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2825"/>
        <w:gridCol w:w="2229"/>
        <w:gridCol w:w="346"/>
      </w:tblGrid>
      <w:tr w:rsidR="00960163" w:rsidRPr="00AC6877" w:rsidTr="00516859"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163" w:rsidRPr="00AC6877" w:rsidRDefault="00960163" w:rsidP="00516859">
            <w:pPr>
              <w:spacing w:line="256" w:lineRule="auto"/>
              <w:jc w:val="center"/>
              <w:rPr>
                <w:lang w:val="en-US"/>
              </w:rPr>
            </w:pPr>
            <w:r w:rsidRPr="005320F4">
              <w:rPr>
                <w:noProof/>
                <w:lang w:bidi="ar-SA"/>
              </w:rPr>
              <w:drawing>
                <wp:inline distT="0" distB="0" distL="0" distR="0">
                  <wp:extent cx="714375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163" w:rsidRPr="00AC6877" w:rsidRDefault="00960163" w:rsidP="00516859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60163" w:rsidRPr="00AC6877" w:rsidTr="00516859">
        <w:trPr>
          <w:trHeight w:val="1555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163" w:rsidRPr="00AC6877" w:rsidRDefault="00960163" w:rsidP="00516859">
            <w:pPr>
              <w:spacing w:line="256" w:lineRule="auto"/>
              <w:ind w:right="-920"/>
            </w:pPr>
            <w:r w:rsidRPr="00AC6877">
              <w:t xml:space="preserve">                                                  </w:t>
            </w:r>
          </w:p>
          <w:p w:rsidR="00960163" w:rsidRPr="00AC6877" w:rsidRDefault="00960163" w:rsidP="00516859">
            <w:pPr>
              <w:spacing w:line="256" w:lineRule="auto"/>
              <w:jc w:val="center"/>
            </w:pPr>
            <w:r w:rsidRPr="00AC6877">
              <w:rPr>
                <w:b/>
              </w:rPr>
              <w:t>ОТДЕЛ ОБРАЗОВАНИЯ</w:t>
            </w:r>
          </w:p>
          <w:p w:rsidR="00960163" w:rsidRPr="00AC6877" w:rsidRDefault="00960163" w:rsidP="00516859">
            <w:pPr>
              <w:spacing w:line="256" w:lineRule="auto"/>
              <w:jc w:val="center"/>
            </w:pPr>
            <w:r w:rsidRPr="00AC6877">
              <w:t xml:space="preserve"> Администрации </w:t>
            </w:r>
            <w:proofErr w:type="spellStart"/>
            <w:r w:rsidRPr="00AC6877">
              <w:t>Земетчинского</w:t>
            </w:r>
            <w:proofErr w:type="spellEnd"/>
            <w:r w:rsidRPr="00AC6877">
              <w:t xml:space="preserve"> района </w:t>
            </w:r>
          </w:p>
          <w:p w:rsidR="00960163" w:rsidRPr="00AC6877" w:rsidRDefault="00960163" w:rsidP="00516859">
            <w:pPr>
              <w:spacing w:line="256" w:lineRule="auto"/>
              <w:jc w:val="center"/>
            </w:pPr>
            <w:r w:rsidRPr="00AC6877">
              <w:t xml:space="preserve"> </w:t>
            </w:r>
            <w:proofErr w:type="gramStart"/>
            <w:r w:rsidRPr="00AC6877">
              <w:t>Пензенская  область</w:t>
            </w:r>
            <w:proofErr w:type="gramEnd"/>
          </w:p>
          <w:p w:rsidR="00960163" w:rsidRPr="00AC6877" w:rsidRDefault="00960163" w:rsidP="00516859">
            <w:pPr>
              <w:spacing w:line="256" w:lineRule="auto"/>
              <w:jc w:val="center"/>
            </w:pPr>
            <w:r w:rsidRPr="00AC6877">
              <w:rPr>
                <w:b/>
                <w:bCs/>
                <w:spacing w:val="36"/>
              </w:rPr>
              <w:t xml:space="preserve"> ПРИКАЗ</w:t>
            </w:r>
          </w:p>
        </w:tc>
      </w:tr>
      <w:tr w:rsidR="00960163" w:rsidRPr="00AC6877" w:rsidTr="00516859">
        <w:trPr>
          <w:trHeight w:val="98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63" w:rsidRPr="00AC6877" w:rsidRDefault="00960163" w:rsidP="00516859">
            <w:pPr>
              <w:spacing w:line="256" w:lineRule="auto"/>
              <w:jc w:val="center"/>
            </w:pPr>
            <w:r>
              <w:t>01.07.2020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960163" w:rsidRPr="00AC6877" w:rsidRDefault="00960163" w:rsidP="00516859">
            <w:pPr>
              <w:spacing w:line="256" w:lineRule="auto"/>
              <w:jc w:val="center"/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63" w:rsidRPr="00AC6877" w:rsidRDefault="00960163" w:rsidP="00516859">
            <w:pPr>
              <w:spacing w:line="256" w:lineRule="auto"/>
              <w:jc w:val="center"/>
            </w:pPr>
            <w:r w:rsidRPr="00AC6877">
              <w:t xml:space="preserve">№ </w:t>
            </w:r>
            <w:r>
              <w:t>117-а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0163" w:rsidRPr="00AC6877" w:rsidRDefault="00960163" w:rsidP="00516859">
            <w:pPr>
              <w:spacing w:line="256" w:lineRule="auto"/>
            </w:pPr>
          </w:p>
        </w:tc>
      </w:tr>
    </w:tbl>
    <w:p w:rsidR="00FA4850" w:rsidRPr="00960163" w:rsidRDefault="00A15400" w:rsidP="00B035A5">
      <w:pPr>
        <w:pStyle w:val="a3"/>
        <w:spacing w:before="206" w:line="230" w:lineRule="auto"/>
        <w:ind w:right="379"/>
        <w:jc w:val="center"/>
        <w:rPr>
          <w:b/>
        </w:rPr>
      </w:pPr>
      <w:r w:rsidRPr="00960163">
        <w:rPr>
          <w:b/>
        </w:rPr>
        <w:t>«Об утверждении организационно-технологической модели проведения муниципального этапа всероссийской олимпиады школьн</w:t>
      </w:r>
      <w:r w:rsidR="00960163">
        <w:rPr>
          <w:b/>
        </w:rPr>
        <w:t xml:space="preserve">иков на территории </w:t>
      </w:r>
      <w:proofErr w:type="spellStart"/>
      <w:r w:rsidR="00960163">
        <w:rPr>
          <w:b/>
        </w:rPr>
        <w:t>Земетчинского</w:t>
      </w:r>
      <w:proofErr w:type="spellEnd"/>
      <w:r w:rsidRPr="00960163">
        <w:rPr>
          <w:b/>
        </w:rPr>
        <w:t xml:space="preserve"> района в 2020-2021 учебном году»</w:t>
      </w:r>
    </w:p>
    <w:p w:rsidR="00FA4850" w:rsidRDefault="00FA4850">
      <w:pPr>
        <w:pStyle w:val="a3"/>
        <w:spacing w:before="10"/>
        <w:rPr>
          <w:sz w:val="25"/>
        </w:rPr>
      </w:pPr>
    </w:p>
    <w:p w:rsidR="00FA4850" w:rsidRDefault="00A15400">
      <w:pPr>
        <w:pStyle w:val="a3"/>
        <w:spacing w:line="232" w:lineRule="auto"/>
        <w:ind w:left="239" w:right="106" w:firstLine="562"/>
        <w:jc w:val="both"/>
      </w:pPr>
      <w: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(с последующими изменениями), в целях обеспечения эффективной организации работы по подготовке и проведению ежегодных предметных олимпиад на территории района, руководствуясь Положением об Отделе образования </w:t>
      </w:r>
      <w:proofErr w:type="spellStart"/>
      <w:r w:rsidR="00B035A5">
        <w:t>Земетчинского</w:t>
      </w:r>
      <w:proofErr w:type="spellEnd"/>
      <w:r>
        <w:t xml:space="preserve"> района Пензенской области,</w:t>
      </w:r>
    </w:p>
    <w:p w:rsidR="00FA4850" w:rsidRDefault="00A15400">
      <w:pPr>
        <w:pStyle w:val="a3"/>
        <w:spacing w:line="293" w:lineRule="exact"/>
        <w:ind w:left="801"/>
      </w:pPr>
      <w:proofErr w:type="gramStart"/>
      <w:r>
        <w:rPr>
          <w:spacing w:val="54"/>
        </w:rPr>
        <w:t>приказываю</w:t>
      </w:r>
      <w:r>
        <w:rPr>
          <w:spacing w:val="-6"/>
        </w:rPr>
        <w:t xml:space="preserve"> </w:t>
      </w:r>
      <w:r>
        <w:t>:</w:t>
      </w:r>
      <w:proofErr w:type="gramEnd"/>
    </w:p>
    <w:p w:rsidR="00FA4850" w:rsidRDefault="00A15400">
      <w:pPr>
        <w:pStyle w:val="a4"/>
        <w:numPr>
          <w:ilvl w:val="0"/>
          <w:numId w:val="6"/>
        </w:numPr>
        <w:tabs>
          <w:tab w:val="left" w:pos="1219"/>
        </w:tabs>
        <w:spacing w:before="4" w:line="230" w:lineRule="auto"/>
        <w:ind w:right="112" w:firstLine="561"/>
        <w:jc w:val="both"/>
        <w:rPr>
          <w:sz w:val="26"/>
        </w:rPr>
      </w:pPr>
      <w:r>
        <w:rPr>
          <w:sz w:val="26"/>
        </w:rPr>
        <w:t xml:space="preserve">Утвердить организационно-технологическую модель проведения муниципального этапа Всероссийской олимпиады школьников на территории </w:t>
      </w:r>
      <w:proofErr w:type="spellStart"/>
      <w:r w:rsidR="00B035A5">
        <w:rPr>
          <w:sz w:val="26"/>
        </w:rPr>
        <w:t>Земетчинского</w:t>
      </w:r>
      <w:proofErr w:type="spellEnd"/>
      <w:r>
        <w:rPr>
          <w:sz w:val="26"/>
        </w:rPr>
        <w:t xml:space="preserve"> района в 2020 - 2021 учебном году (далее - организационно- технологическая модель проведения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) согласно </w:t>
      </w:r>
      <w:proofErr w:type="gramStart"/>
      <w:r>
        <w:rPr>
          <w:sz w:val="26"/>
        </w:rPr>
        <w:t>приложению</w:t>
      </w:r>
      <w:proofErr w:type="gramEnd"/>
      <w:r>
        <w:rPr>
          <w:sz w:val="26"/>
        </w:rPr>
        <w:t xml:space="preserve"> к настоящему</w:t>
      </w:r>
      <w:r>
        <w:rPr>
          <w:spacing w:val="3"/>
          <w:sz w:val="26"/>
        </w:rPr>
        <w:t xml:space="preserve"> </w:t>
      </w:r>
      <w:r>
        <w:rPr>
          <w:sz w:val="26"/>
        </w:rPr>
        <w:t>приказу.</w:t>
      </w:r>
    </w:p>
    <w:p w:rsidR="00FA4850" w:rsidRDefault="00A15400">
      <w:pPr>
        <w:pStyle w:val="a4"/>
        <w:numPr>
          <w:ilvl w:val="0"/>
          <w:numId w:val="6"/>
        </w:numPr>
        <w:tabs>
          <w:tab w:val="left" w:pos="1219"/>
        </w:tabs>
        <w:spacing w:line="281" w:lineRule="exact"/>
        <w:ind w:left="1218" w:hanging="419"/>
        <w:jc w:val="both"/>
        <w:rPr>
          <w:sz w:val="26"/>
        </w:rPr>
      </w:pPr>
      <w:r>
        <w:rPr>
          <w:sz w:val="26"/>
        </w:rPr>
        <w:t>Рекомендовать руководителям общеобразовательных</w:t>
      </w:r>
      <w:r>
        <w:rPr>
          <w:spacing w:val="5"/>
          <w:sz w:val="26"/>
        </w:rPr>
        <w:t xml:space="preserve"> </w:t>
      </w:r>
      <w:r>
        <w:rPr>
          <w:sz w:val="26"/>
        </w:rPr>
        <w:t>учреждений:</w:t>
      </w:r>
    </w:p>
    <w:p w:rsidR="00FA4850" w:rsidRDefault="00A15400">
      <w:pPr>
        <w:pStyle w:val="a4"/>
        <w:numPr>
          <w:ilvl w:val="1"/>
          <w:numId w:val="6"/>
        </w:numPr>
        <w:tabs>
          <w:tab w:val="left" w:pos="1267"/>
        </w:tabs>
        <w:spacing w:before="2" w:line="230" w:lineRule="auto"/>
        <w:ind w:right="108" w:firstLine="561"/>
        <w:jc w:val="both"/>
        <w:rPr>
          <w:sz w:val="26"/>
        </w:rPr>
      </w:pPr>
      <w:r>
        <w:rPr>
          <w:sz w:val="26"/>
        </w:rPr>
        <w:t xml:space="preserve">Организовать свою деятельность, руководствуясь организационно- технологической моделью проведения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>, утвержденной настоящим приказом.</w:t>
      </w:r>
    </w:p>
    <w:p w:rsidR="00FA4850" w:rsidRDefault="00A15400">
      <w:pPr>
        <w:pStyle w:val="a4"/>
        <w:numPr>
          <w:ilvl w:val="1"/>
          <w:numId w:val="6"/>
        </w:numPr>
        <w:tabs>
          <w:tab w:val="left" w:pos="1267"/>
        </w:tabs>
        <w:spacing w:before="3" w:line="230" w:lineRule="auto"/>
        <w:ind w:right="108" w:firstLine="561"/>
        <w:jc w:val="both"/>
        <w:rPr>
          <w:sz w:val="26"/>
        </w:rPr>
      </w:pPr>
      <w:r>
        <w:rPr>
          <w:sz w:val="26"/>
        </w:rPr>
        <w:t xml:space="preserve">Использовать в качестве основы при определении организационно- технологической модели проведения </w:t>
      </w:r>
      <w:proofErr w:type="gramStart"/>
      <w:r>
        <w:rPr>
          <w:sz w:val="26"/>
        </w:rPr>
        <w:t>школьного  этапа</w:t>
      </w:r>
      <w:proofErr w:type="gramEnd"/>
      <w:r>
        <w:rPr>
          <w:sz w:val="26"/>
        </w:rPr>
        <w:t xml:space="preserve">  Всероссийской олимпиады школьников организационно-технологическую модель проведения МЭ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>.</w:t>
      </w:r>
    </w:p>
    <w:p w:rsidR="00FA4850" w:rsidRDefault="00B035A5">
      <w:pPr>
        <w:pStyle w:val="a4"/>
        <w:numPr>
          <w:ilvl w:val="0"/>
          <w:numId w:val="6"/>
        </w:numPr>
        <w:tabs>
          <w:tab w:val="left" w:pos="1295"/>
        </w:tabs>
        <w:spacing w:before="2" w:line="232" w:lineRule="auto"/>
        <w:ind w:left="238" w:right="115" w:firstLine="581"/>
        <w:jc w:val="both"/>
        <w:rPr>
          <w:sz w:val="26"/>
        </w:rPr>
      </w:pPr>
      <w:r>
        <w:rPr>
          <w:sz w:val="26"/>
        </w:rPr>
        <w:t xml:space="preserve">Районному </w:t>
      </w:r>
      <w:r w:rsidR="00A15400">
        <w:rPr>
          <w:sz w:val="26"/>
        </w:rPr>
        <w:t xml:space="preserve">Методическому кабинету </w:t>
      </w:r>
      <w:r>
        <w:rPr>
          <w:sz w:val="26"/>
        </w:rPr>
        <w:t xml:space="preserve">отдела образования администрации </w:t>
      </w:r>
      <w:proofErr w:type="spellStart"/>
      <w:r>
        <w:rPr>
          <w:sz w:val="26"/>
        </w:rPr>
        <w:t>Земетчинского</w:t>
      </w:r>
      <w:proofErr w:type="spellEnd"/>
      <w:r>
        <w:rPr>
          <w:sz w:val="26"/>
        </w:rPr>
        <w:t xml:space="preserve"> района</w:t>
      </w:r>
      <w:r w:rsidR="00A15400">
        <w:rPr>
          <w:sz w:val="26"/>
        </w:rPr>
        <w:t xml:space="preserve"> довести данный приказ до сведения руководителей общеобразовательных</w:t>
      </w:r>
      <w:r w:rsidR="00A15400">
        <w:rPr>
          <w:spacing w:val="-1"/>
          <w:sz w:val="26"/>
        </w:rPr>
        <w:t xml:space="preserve"> </w:t>
      </w:r>
      <w:r w:rsidR="00A15400">
        <w:rPr>
          <w:sz w:val="26"/>
        </w:rPr>
        <w:t>учреждений.</w:t>
      </w:r>
    </w:p>
    <w:p w:rsidR="00FA4850" w:rsidRDefault="00A15400">
      <w:pPr>
        <w:pStyle w:val="a4"/>
        <w:numPr>
          <w:ilvl w:val="0"/>
          <w:numId w:val="6"/>
        </w:numPr>
        <w:tabs>
          <w:tab w:val="left" w:pos="1294"/>
        </w:tabs>
        <w:spacing w:before="3" w:line="232" w:lineRule="auto"/>
        <w:ind w:left="237" w:right="111" w:firstLine="580"/>
        <w:jc w:val="both"/>
        <w:rPr>
          <w:sz w:val="26"/>
        </w:rPr>
      </w:pPr>
      <w:r>
        <w:rPr>
          <w:sz w:val="26"/>
        </w:rPr>
        <w:t xml:space="preserve">Настоящий приказ разместить (опубликовать) на официальном сайте Отдела образования </w:t>
      </w:r>
      <w:r w:rsidR="00B035A5">
        <w:rPr>
          <w:sz w:val="26"/>
        </w:rPr>
        <w:t xml:space="preserve">администрации </w:t>
      </w:r>
      <w:proofErr w:type="spellStart"/>
      <w:r w:rsidR="00B035A5">
        <w:rPr>
          <w:sz w:val="26"/>
        </w:rPr>
        <w:t>Земетчинского</w:t>
      </w:r>
      <w:proofErr w:type="spellEnd"/>
      <w:r>
        <w:rPr>
          <w:sz w:val="26"/>
        </w:rPr>
        <w:t xml:space="preserve"> района Пензенской области в информационно-телекоммуникационной сети</w:t>
      </w:r>
      <w:r>
        <w:rPr>
          <w:spacing w:val="3"/>
          <w:sz w:val="26"/>
        </w:rPr>
        <w:t xml:space="preserve"> </w:t>
      </w:r>
      <w:r>
        <w:rPr>
          <w:sz w:val="26"/>
        </w:rPr>
        <w:t>«Интернет».</w:t>
      </w:r>
    </w:p>
    <w:p w:rsidR="00FA4850" w:rsidRDefault="00A15400">
      <w:pPr>
        <w:pStyle w:val="a4"/>
        <w:numPr>
          <w:ilvl w:val="0"/>
          <w:numId w:val="6"/>
        </w:numPr>
        <w:tabs>
          <w:tab w:val="left" w:pos="1294"/>
        </w:tabs>
        <w:spacing w:line="295" w:lineRule="exact"/>
        <w:ind w:left="1293" w:hanging="476"/>
        <w:jc w:val="both"/>
        <w:rPr>
          <w:sz w:val="26"/>
        </w:rPr>
      </w:pPr>
      <w:r>
        <w:rPr>
          <w:sz w:val="26"/>
        </w:rPr>
        <w:t>Контроль за исполнением настоящего приказа оставляю за</w:t>
      </w:r>
      <w:r>
        <w:rPr>
          <w:spacing w:val="-2"/>
          <w:sz w:val="26"/>
        </w:rPr>
        <w:t xml:space="preserve"> </w:t>
      </w:r>
      <w:r>
        <w:rPr>
          <w:sz w:val="26"/>
        </w:rPr>
        <w:t>собой.</w:t>
      </w: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spacing w:before="10"/>
        <w:rPr>
          <w:sz w:val="33"/>
        </w:rPr>
      </w:pPr>
    </w:p>
    <w:p w:rsidR="00FA4850" w:rsidRDefault="00B035A5">
      <w:pPr>
        <w:pStyle w:val="a3"/>
        <w:tabs>
          <w:tab w:val="left" w:pos="4905"/>
        </w:tabs>
        <w:ind w:left="1543"/>
      </w:pPr>
      <w:r>
        <w:rPr>
          <w:w w:val="95"/>
        </w:rPr>
        <w:t>Начальник отдела образования</w:t>
      </w:r>
      <w:r w:rsidR="00A15400">
        <w:rPr>
          <w:w w:val="95"/>
        </w:rPr>
        <w:tab/>
      </w:r>
      <w:r w:rsidR="00A15400">
        <w:t xml:space="preserve">                                </w:t>
      </w:r>
      <w:r w:rsidR="00A15400">
        <w:rPr>
          <w:spacing w:val="15"/>
        </w:rPr>
        <w:t xml:space="preserve"> </w:t>
      </w:r>
      <w:r>
        <w:t xml:space="preserve">Т.Н. </w:t>
      </w:r>
      <w:proofErr w:type="spellStart"/>
      <w:r>
        <w:t>Доронцева</w:t>
      </w:r>
      <w:proofErr w:type="spellEnd"/>
    </w:p>
    <w:p w:rsidR="00FA4850" w:rsidRDefault="00FA4850">
      <w:pPr>
        <w:sectPr w:rsidR="00FA4850">
          <w:type w:val="continuous"/>
          <w:pgSz w:w="12240" w:h="15840"/>
          <w:pgMar w:top="880" w:right="1220" w:bottom="280" w:left="1440" w:header="720" w:footer="720" w:gutter="0"/>
          <w:cols w:space="720"/>
        </w:sectPr>
      </w:pPr>
    </w:p>
    <w:p w:rsidR="00FA4850" w:rsidRDefault="00A15400">
      <w:pPr>
        <w:pStyle w:val="1"/>
        <w:spacing w:before="87" w:line="230" w:lineRule="auto"/>
        <w:ind w:left="481" w:right="348"/>
      </w:pPr>
      <w:bookmarkStart w:id="0" w:name="2._Организация_проведения_муниципального"/>
      <w:bookmarkEnd w:id="0"/>
      <w:r>
        <w:lastRenderedPageBreak/>
        <w:t>ОРГАНИЗАЦИОННО</w:t>
      </w:r>
      <w:bookmarkStart w:id="1" w:name="1._Общие_положения"/>
      <w:bookmarkEnd w:id="1"/>
      <w:r>
        <w:t xml:space="preserve">-ТЕХНОЛОГИЧЕСКАЯ МОДЕЛЬ ПРОВЕДЕНИЯ МУНИЦИПАЛЬНОГО ЭТАПА ВСЕРОССИЙСКОЙ ОЛИМПИАДЫ ШКОЛЬНИКОВ НА ТЕРРИТОРИИ </w:t>
      </w:r>
      <w:r w:rsidR="00B035A5">
        <w:t>ЗЕМЕТЧИНСКОГО</w:t>
      </w:r>
      <w:r>
        <w:t xml:space="preserve"> РАЙОНА</w:t>
      </w:r>
    </w:p>
    <w:p w:rsidR="00FA4850" w:rsidRDefault="00A15400">
      <w:pPr>
        <w:spacing w:line="292" w:lineRule="exact"/>
        <w:ind w:left="1622" w:right="1480"/>
        <w:jc w:val="center"/>
        <w:rPr>
          <w:b/>
          <w:sz w:val="26"/>
        </w:rPr>
      </w:pPr>
      <w:r>
        <w:rPr>
          <w:b/>
          <w:sz w:val="26"/>
        </w:rPr>
        <w:t>В 2020-2021 УЧЕБНОМ ГОДУ</w:t>
      </w:r>
    </w:p>
    <w:p w:rsidR="00FA4850" w:rsidRDefault="00FA4850">
      <w:pPr>
        <w:pStyle w:val="a3"/>
        <w:rPr>
          <w:b/>
          <w:sz w:val="27"/>
        </w:rPr>
      </w:pPr>
    </w:p>
    <w:p w:rsidR="00FA4850" w:rsidRDefault="00A15400">
      <w:pPr>
        <w:pStyle w:val="a4"/>
        <w:numPr>
          <w:ilvl w:val="0"/>
          <w:numId w:val="5"/>
        </w:numPr>
        <w:tabs>
          <w:tab w:val="left" w:pos="3792"/>
        </w:tabs>
        <w:spacing w:before="1" w:line="293" w:lineRule="exact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положения</w:t>
      </w:r>
    </w:p>
    <w:p w:rsidR="00FA4850" w:rsidRDefault="00A15400">
      <w:pPr>
        <w:pStyle w:val="a4"/>
        <w:numPr>
          <w:ilvl w:val="1"/>
          <w:numId w:val="4"/>
        </w:numPr>
        <w:tabs>
          <w:tab w:val="left" w:pos="1095"/>
        </w:tabs>
        <w:spacing w:before="1" w:line="232" w:lineRule="auto"/>
        <w:ind w:right="407" w:firstLine="580"/>
        <w:jc w:val="both"/>
        <w:rPr>
          <w:sz w:val="26"/>
        </w:rPr>
      </w:pPr>
      <w:r>
        <w:rPr>
          <w:sz w:val="26"/>
        </w:rPr>
        <w:t xml:space="preserve">Организационно-технологическая модель проведения муниципального этапа всероссийской олимпиады школьников на территории </w:t>
      </w:r>
      <w:proofErr w:type="spellStart"/>
      <w:r w:rsidR="00B035A5">
        <w:rPr>
          <w:sz w:val="26"/>
        </w:rPr>
        <w:t>Земетчинского</w:t>
      </w:r>
      <w:proofErr w:type="spellEnd"/>
      <w:r>
        <w:rPr>
          <w:sz w:val="26"/>
        </w:rPr>
        <w:t xml:space="preserve"> района в 2020-2021 учебном году (далее - организационно-технологическая модель) разработана в соответствии с Организационно-технологической моделью проведения регионального этапа всероссийской олимпиады школьников на территории Пензенской области в 2020-2021 учебном году утвержденной приказом Министерства образования Пензенской области № 281/01-07 от 29.06.2020</w:t>
      </w:r>
      <w:r>
        <w:rPr>
          <w:spacing w:val="7"/>
          <w:sz w:val="26"/>
        </w:rPr>
        <w:t xml:space="preserve"> </w:t>
      </w:r>
      <w:r>
        <w:rPr>
          <w:spacing w:val="-3"/>
          <w:sz w:val="26"/>
        </w:rPr>
        <w:t>г.</w:t>
      </w:r>
    </w:p>
    <w:p w:rsidR="00FA4850" w:rsidRDefault="00A15400">
      <w:pPr>
        <w:pStyle w:val="a4"/>
        <w:numPr>
          <w:ilvl w:val="1"/>
          <w:numId w:val="4"/>
        </w:numPr>
        <w:tabs>
          <w:tab w:val="left" w:pos="1095"/>
        </w:tabs>
        <w:spacing w:before="6" w:line="235" w:lineRule="auto"/>
        <w:ind w:left="109" w:right="405" w:firstLine="581"/>
        <w:jc w:val="both"/>
        <w:rPr>
          <w:sz w:val="26"/>
        </w:rPr>
      </w:pPr>
      <w:r>
        <w:rPr>
          <w:sz w:val="26"/>
        </w:rPr>
        <w:t xml:space="preserve">Организационно-технологическая модель определяет механизм проведения муниципального этапа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(далее -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), перечень общеобразовательных предметов, по которым проводится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, состав участников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>, их права и обязанности, требования к определению победителей и призеров МЭ</w:t>
      </w:r>
      <w:r>
        <w:rPr>
          <w:spacing w:val="8"/>
          <w:sz w:val="26"/>
        </w:rPr>
        <w:t xml:space="preserve">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>.</w:t>
      </w:r>
    </w:p>
    <w:p w:rsidR="00FA4850" w:rsidRDefault="00B035A5">
      <w:pPr>
        <w:pStyle w:val="a4"/>
        <w:numPr>
          <w:ilvl w:val="1"/>
          <w:numId w:val="4"/>
        </w:numPr>
        <w:tabs>
          <w:tab w:val="left" w:pos="1099"/>
        </w:tabs>
        <w:spacing w:line="235" w:lineRule="auto"/>
        <w:ind w:left="109" w:right="410" w:firstLine="580"/>
        <w:jc w:val="both"/>
        <w:rPr>
          <w:sz w:val="26"/>
        </w:rPr>
      </w:pPr>
      <w:r>
        <w:rPr>
          <w:sz w:val="26"/>
        </w:rPr>
        <w:t xml:space="preserve">Организатором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является о</w:t>
      </w:r>
      <w:r w:rsidR="00A15400">
        <w:rPr>
          <w:sz w:val="26"/>
        </w:rPr>
        <w:t xml:space="preserve">тдел образования </w:t>
      </w:r>
      <w:r>
        <w:rPr>
          <w:sz w:val="26"/>
        </w:rPr>
        <w:t xml:space="preserve">администрации </w:t>
      </w:r>
      <w:proofErr w:type="spellStart"/>
      <w:r>
        <w:rPr>
          <w:sz w:val="26"/>
        </w:rPr>
        <w:t>Земетчинского</w:t>
      </w:r>
      <w:proofErr w:type="spellEnd"/>
      <w:r w:rsidR="00A15400">
        <w:rPr>
          <w:sz w:val="26"/>
        </w:rPr>
        <w:t xml:space="preserve"> райо</w:t>
      </w:r>
      <w:r>
        <w:rPr>
          <w:sz w:val="26"/>
        </w:rPr>
        <w:t>на Пензенской области (далее - о</w:t>
      </w:r>
      <w:r w:rsidR="00A15400">
        <w:rPr>
          <w:sz w:val="26"/>
        </w:rPr>
        <w:t>тдел</w:t>
      </w:r>
      <w:r w:rsidR="00A15400">
        <w:rPr>
          <w:spacing w:val="2"/>
          <w:sz w:val="26"/>
        </w:rPr>
        <w:t xml:space="preserve"> </w:t>
      </w:r>
      <w:r w:rsidR="00A15400">
        <w:rPr>
          <w:sz w:val="26"/>
        </w:rPr>
        <w:t>образования).</w:t>
      </w:r>
    </w:p>
    <w:p w:rsidR="00FA4850" w:rsidRDefault="00A15400">
      <w:pPr>
        <w:pStyle w:val="a4"/>
        <w:numPr>
          <w:ilvl w:val="1"/>
          <w:numId w:val="4"/>
        </w:numPr>
        <w:tabs>
          <w:tab w:val="left" w:pos="1089"/>
        </w:tabs>
        <w:spacing w:line="230" w:lineRule="auto"/>
        <w:ind w:left="109" w:right="411" w:firstLine="580"/>
        <w:jc w:val="both"/>
        <w:rPr>
          <w:sz w:val="26"/>
        </w:rPr>
      </w:pPr>
      <w:r>
        <w:rPr>
          <w:sz w:val="26"/>
        </w:rPr>
        <w:t>Организационно-методическое сопр</w:t>
      </w:r>
      <w:r w:rsidR="00B035A5">
        <w:rPr>
          <w:sz w:val="26"/>
        </w:rPr>
        <w:t xml:space="preserve">овождение МЭ </w:t>
      </w:r>
      <w:proofErr w:type="spellStart"/>
      <w:r w:rsidR="00B035A5">
        <w:rPr>
          <w:sz w:val="26"/>
        </w:rPr>
        <w:t>ВсОШ</w:t>
      </w:r>
      <w:proofErr w:type="spellEnd"/>
      <w:r w:rsidR="00B035A5">
        <w:rPr>
          <w:sz w:val="26"/>
        </w:rPr>
        <w:t xml:space="preserve"> осуществляет о</w:t>
      </w:r>
      <w:r>
        <w:rPr>
          <w:sz w:val="26"/>
        </w:rPr>
        <w:t xml:space="preserve">тдел образования </w:t>
      </w:r>
      <w:proofErr w:type="spellStart"/>
      <w:r w:rsidR="00B035A5">
        <w:rPr>
          <w:sz w:val="26"/>
        </w:rPr>
        <w:t>Земетчинского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района.</w:t>
      </w:r>
    </w:p>
    <w:p w:rsidR="00FA4850" w:rsidRDefault="00A15400">
      <w:pPr>
        <w:pStyle w:val="a4"/>
        <w:numPr>
          <w:ilvl w:val="1"/>
          <w:numId w:val="4"/>
        </w:numPr>
        <w:tabs>
          <w:tab w:val="left" w:pos="1089"/>
        </w:tabs>
        <w:spacing w:line="230" w:lineRule="auto"/>
        <w:ind w:left="109" w:right="413" w:firstLine="580"/>
        <w:jc w:val="both"/>
        <w:rPr>
          <w:sz w:val="26"/>
        </w:rPr>
      </w:pPr>
      <w:r>
        <w:rPr>
          <w:sz w:val="26"/>
        </w:rPr>
        <w:t xml:space="preserve">Информационную </w:t>
      </w:r>
      <w:r w:rsidR="00B035A5">
        <w:rPr>
          <w:sz w:val="26"/>
        </w:rPr>
        <w:t xml:space="preserve">поддержку МЭ </w:t>
      </w:r>
      <w:proofErr w:type="spellStart"/>
      <w:r w:rsidR="00B035A5">
        <w:rPr>
          <w:sz w:val="26"/>
        </w:rPr>
        <w:t>ВсОШ</w:t>
      </w:r>
      <w:proofErr w:type="spellEnd"/>
      <w:r w:rsidR="00B035A5">
        <w:rPr>
          <w:sz w:val="26"/>
        </w:rPr>
        <w:t xml:space="preserve"> обеспечивают о</w:t>
      </w:r>
      <w:r>
        <w:rPr>
          <w:sz w:val="26"/>
        </w:rPr>
        <w:t xml:space="preserve">тдел образования </w:t>
      </w:r>
      <w:r w:rsidR="00B035A5">
        <w:rPr>
          <w:sz w:val="26"/>
        </w:rPr>
        <w:t xml:space="preserve">администрации </w:t>
      </w:r>
      <w:proofErr w:type="spellStart"/>
      <w:r w:rsidR="00B035A5">
        <w:rPr>
          <w:sz w:val="26"/>
        </w:rPr>
        <w:t>Земетчинского</w:t>
      </w:r>
      <w:proofErr w:type="spellEnd"/>
      <w:r w:rsidR="00B035A5">
        <w:rPr>
          <w:sz w:val="26"/>
        </w:rPr>
        <w:t xml:space="preserve"> </w:t>
      </w:r>
      <w:r>
        <w:rPr>
          <w:sz w:val="26"/>
        </w:rPr>
        <w:t>района.</w:t>
      </w:r>
    </w:p>
    <w:p w:rsidR="00FA4850" w:rsidRDefault="00A15400">
      <w:pPr>
        <w:pStyle w:val="a4"/>
        <w:numPr>
          <w:ilvl w:val="1"/>
          <w:numId w:val="4"/>
        </w:numPr>
        <w:tabs>
          <w:tab w:val="left" w:pos="1104"/>
        </w:tabs>
        <w:spacing w:before="2" w:line="235" w:lineRule="auto"/>
        <w:ind w:left="109" w:right="407" w:firstLine="581"/>
        <w:jc w:val="both"/>
        <w:rPr>
          <w:sz w:val="26"/>
        </w:rPr>
      </w:pPr>
      <w:r>
        <w:rPr>
          <w:sz w:val="26"/>
        </w:rPr>
        <w:t xml:space="preserve">Ответственными за </w:t>
      </w:r>
      <w:proofErr w:type="spellStart"/>
      <w:r>
        <w:rPr>
          <w:sz w:val="26"/>
        </w:rPr>
        <w:t>расшифрование</w:t>
      </w:r>
      <w:proofErr w:type="spellEnd"/>
      <w:r>
        <w:rPr>
          <w:sz w:val="26"/>
        </w:rPr>
        <w:t xml:space="preserve"> и тиражирование материалов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явля</w:t>
      </w:r>
      <w:r w:rsidR="00B035A5">
        <w:rPr>
          <w:sz w:val="26"/>
        </w:rPr>
        <w:t>ются уполномоченные сотрудники о</w:t>
      </w:r>
      <w:r>
        <w:rPr>
          <w:sz w:val="26"/>
        </w:rPr>
        <w:t>тдел</w:t>
      </w:r>
      <w:r w:rsidR="00B035A5">
        <w:rPr>
          <w:sz w:val="26"/>
        </w:rPr>
        <w:t>а</w:t>
      </w:r>
      <w:r>
        <w:rPr>
          <w:sz w:val="26"/>
        </w:rPr>
        <w:t xml:space="preserve"> образования </w:t>
      </w:r>
      <w:r w:rsidR="00B035A5">
        <w:rPr>
          <w:sz w:val="26"/>
        </w:rPr>
        <w:t xml:space="preserve">администрации </w:t>
      </w:r>
      <w:proofErr w:type="spellStart"/>
      <w:r w:rsidR="00B035A5">
        <w:rPr>
          <w:sz w:val="26"/>
        </w:rPr>
        <w:t>Земетчинского</w:t>
      </w:r>
      <w:proofErr w:type="spellEnd"/>
      <w:r>
        <w:rPr>
          <w:sz w:val="26"/>
        </w:rPr>
        <w:t xml:space="preserve"> района, которые обеспечивают конфиденциальность при получении, тиражировании и доставке олимпиадных заданий до мест проведения МЭ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>.</w:t>
      </w:r>
    </w:p>
    <w:p w:rsidR="00FA4850" w:rsidRDefault="00A15400">
      <w:pPr>
        <w:pStyle w:val="a4"/>
        <w:numPr>
          <w:ilvl w:val="1"/>
          <w:numId w:val="4"/>
        </w:numPr>
        <w:tabs>
          <w:tab w:val="left" w:pos="1094"/>
        </w:tabs>
        <w:spacing w:line="232" w:lineRule="auto"/>
        <w:ind w:left="109" w:right="409" w:firstLine="580"/>
        <w:jc w:val="both"/>
        <w:rPr>
          <w:sz w:val="26"/>
        </w:rPr>
      </w:pPr>
      <w:r>
        <w:rPr>
          <w:sz w:val="26"/>
        </w:rPr>
        <w:t xml:space="preserve">Сведения о результатах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в электронную систему учета вносят от</w:t>
      </w:r>
      <w:r w:rsidR="00B035A5">
        <w:rPr>
          <w:sz w:val="26"/>
        </w:rPr>
        <w:t>ветственные лица, определенные о</w:t>
      </w:r>
      <w:r>
        <w:rPr>
          <w:sz w:val="26"/>
        </w:rPr>
        <w:t xml:space="preserve">тделом образования </w:t>
      </w:r>
      <w:r w:rsidR="00B035A5">
        <w:rPr>
          <w:sz w:val="26"/>
        </w:rPr>
        <w:t xml:space="preserve">администрации </w:t>
      </w:r>
      <w:proofErr w:type="spellStart"/>
      <w:r w:rsidR="00B035A5">
        <w:rPr>
          <w:sz w:val="26"/>
        </w:rPr>
        <w:t>Земетчинского</w:t>
      </w:r>
      <w:proofErr w:type="spellEnd"/>
      <w:r>
        <w:rPr>
          <w:sz w:val="26"/>
        </w:rPr>
        <w:t xml:space="preserve"> района.</w:t>
      </w:r>
    </w:p>
    <w:p w:rsidR="00FA4850" w:rsidRDefault="00FA4850">
      <w:pPr>
        <w:pStyle w:val="a3"/>
        <w:spacing w:before="6"/>
      </w:pPr>
    </w:p>
    <w:p w:rsidR="00FA4850" w:rsidRDefault="00A15400">
      <w:pPr>
        <w:pStyle w:val="1"/>
        <w:numPr>
          <w:ilvl w:val="0"/>
          <w:numId w:val="5"/>
        </w:numPr>
        <w:tabs>
          <w:tab w:val="left" w:pos="1727"/>
        </w:tabs>
        <w:ind w:left="1726" w:hanging="318"/>
        <w:jc w:val="both"/>
      </w:pPr>
      <w:r>
        <w:t>Организация проведения муниципального этапа</w:t>
      </w:r>
      <w:r>
        <w:rPr>
          <w:spacing w:val="-7"/>
        </w:rPr>
        <w:t xml:space="preserve"> </w:t>
      </w:r>
      <w:proofErr w:type="spellStart"/>
      <w:r>
        <w:t>ВсОШ</w:t>
      </w:r>
      <w:proofErr w:type="spellEnd"/>
    </w:p>
    <w:p w:rsidR="00FA4850" w:rsidRDefault="00A15400">
      <w:pPr>
        <w:pStyle w:val="a4"/>
        <w:numPr>
          <w:ilvl w:val="1"/>
          <w:numId w:val="3"/>
        </w:numPr>
        <w:tabs>
          <w:tab w:val="left" w:pos="1218"/>
        </w:tabs>
        <w:spacing w:before="4" w:line="230" w:lineRule="auto"/>
        <w:ind w:right="404" w:firstLine="581"/>
        <w:jc w:val="both"/>
        <w:rPr>
          <w:sz w:val="26"/>
        </w:rPr>
      </w:pPr>
      <w:r>
        <w:rPr>
          <w:sz w:val="26"/>
        </w:rPr>
        <w:t xml:space="preserve">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проводится на территории </w:t>
      </w:r>
      <w:proofErr w:type="spellStart"/>
      <w:r w:rsidR="00B035A5">
        <w:rPr>
          <w:sz w:val="26"/>
        </w:rPr>
        <w:t>Земетчинского</w:t>
      </w:r>
      <w:proofErr w:type="spellEnd"/>
      <w:r>
        <w:rPr>
          <w:sz w:val="26"/>
        </w:rPr>
        <w:t xml:space="preserve"> района для обучающихся по образовательным программам основного общего и среднего общего образования по следующим общеобразовательным предметам: математика, русский язык, иностранный язык (английский, немецкий), информатика и информационно-коммуникационные технологии,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FA4850" w:rsidRDefault="00A15400">
      <w:pPr>
        <w:pStyle w:val="a4"/>
        <w:numPr>
          <w:ilvl w:val="1"/>
          <w:numId w:val="3"/>
        </w:numPr>
        <w:tabs>
          <w:tab w:val="left" w:pos="1117"/>
        </w:tabs>
        <w:spacing w:line="235" w:lineRule="auto"/>
        <w:ind w:right="175" w:firstLine="542"/>
        <w:jc w:val="both"/>
        <w:rPr>
          <w:sz w:val="26"/>
        </w:rPr>
      </w:pPr>
      <w:r>
        <w:rPr>
          <w:sz w:val="26"/>
        </w:rPr>
        <w:t xml:space="preserve">Сроки проведения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определяются Министерством образования Пензенской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области.</w:t>
      </w:r>
    </w:p>
    <w:p w:rsidR="00FA4850" w:rsidRDefault="00FA4850">
      <w:pPr>
        <w:spacing w:line="235" w:lineRule="auto"/>
        <w:jc w:val="both"/>
        <w:rPr>
          <w:sz w:val="26"/>
        </w:rPr>
        <w:sectPr w:rsidR="00FA4850">
          <w:pgSz w:w="12240" w:h="15840"/>
          <w:pgMar w:top="980" w:right="1220" w:bottom="280" w:left="1440" w:header="720" w:footer="720" w:gutter="0"/>
          <w:cols w:space="720"/>
        </w:sectPr>
      </w:pPr>
    </w:p>
    <w:p w:rsidR="00FA4850" w:rsidRDefault="00A15400">
      <w:pPr>
        <w:pStyle w:val="a3"/>
        <w:spacing w:before="67" w:line="235" w:lineRule="auto"/>
        <w:ind w:left="110" w:right="172" w:firstLine="542"/>
        <w:jc w:val="both"/>
      </w:pPr>
      <w:r>
        <w:lastRenderedPageBreak/>
        <w:t xml:space="preserve">Места проведения МЭ </w:t>
      </w:r>
      <w:proofErr w:type="spellStart"/>
      <w:r>
        <w:t>ВсОШ</w:t>
      </w:r>
      <w:proofErr w:type="spellEnd"/>
      <w:r>
        <w:t xml:space="preserve"> по каждому общеобразовател</w:t>
      </w:r>
      <w:r w:rsidR="00B035A5">
        <w:t xml:space="preserve">ьному предмету устанавливаются отделом образования администрации </w:t>
      </w:r>
      <w:proofErr w:type="spellStart"/>
      <w:r w:rsidR="00B035A5">
        <w:t>Земетчинского</w:t>
      </w:r>
      <w:proofErr w:type="spellEnd"/>
      <w:r w:rsidR="00B035A5">
        <w:t xml:space="preserve"> района.</w:t>
      </w:r>
    </w:p>
    <w:p w:rsidR="00FA4850" w:rsidRDefault="00A15400">
      <w:pPr>
        <w:pStyle w:val="a3"/>
        <w:spacing w:before="2" w:line="232" w:lineRule="auto"/>
        <w:ind w:left="109" w:right="166" w:firstLine="542"/>
        <w:jc w:val="both"/>
      </w:pPr>
      <w:r>
        <w:t xml:space="preserve">Продолжительность и формат проведения олимпиадных туров МЭ </w:t>
      </w:r>
      <w:proofErr w:type="spellStart"/>
      <w:r>
        <w:t>ВсОШ</w:t>
      </w:r>
      <w:proofErr w:type="spellEnd"/>
      <w:r>
        <w:t xml:space="preserve"> закрепляются требованиями, разработанными центральными предметно- методическими комиссиями.</w:t>
      </w:r>
    </w:p>
    <w:p w:rsidR="00FA4850" w:rsidRDefault="00A15400">
      <w:pPr>
        <w:pStyle w:val="a4"/>
        <w:numPr>
          <w:ilvl w:val="1"/>
          <w:numId w:val="3"/>
        </w:numPr>
        <w:tabs>
          <w:tab w:val="left" w:pos="1147"/>
        </w:tabs>
        <w:spacing w:line="290" w:lineRule="exact"/>
        <w:ind w:left="1146" w:hanging="495"/>
        <w:jc w:val="both"/>
        <w:rPr>
          <w:sz w:val="26"/>
        </w:rPr>
      </w:pPr>
      <w:r>
        <w:rPr>
          <w:sz w:val="26"/>
        </w:rPr>
        <w:t xml:space="preserve">В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принимают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участие:</w:t>
      </w:r>
    </w:p>
    <w:p w:rsidR="00FA4850" w:rsidRDefault="00A15400">
      <w:pPr>
        <w:pStyle w:val="a3"/>
        <w:tabs>
          <w:tab w:val="left" w:pos="1702"/>
          <w:tab w:val="left" w:pos="2157"/>
          <w:tab w:val="left" w:pos="3399"/>
          <w:tab w:val="left" w:pos="4114"/>
          <w:tab w:val="left" w:pos="5170"/>
          <w:tab w:val="left" w:pos="6983"/>
          <w:tab w:val="left" w:pos="8312"/>
        </w:tabs>
        <w:spacing w:line="235" w:lineRule="auto"/>
        <w:ind w:left="109" w:right="165" w:firstLine="542"/>
        <w:jc w:val="right"/>
      </w:pPr>
      <w:r>
        <w:t xml:space="preserve">участники школьного этапа </w:t>
      </w:r>
      <w:proofErr w:type="spellStart"/>
      <w:r>
        <w:t>ВсОШ</w:t>
      </w:r>
      <w:proofErr w:type="spellEnd"/>
      <w:r>
        <w:t xml:space="preserve"> текущего года,</w:t>
      </w:r>
      <w:r>
        <w:rPr>
          <w:spacing w:val="30"/>
        </w:rPr>
        <w:t xml:space="preserve"> </w:t>
      </w:r>
      <w:r>
        <w:t>набравшие</w:t>
      </w:r>
      <w:r>
        <w:rPr>
          <w:spacing w:val="49"/>
        </w:rPr>
        <w:t xml:space="preserve"> </w:t>
      </w:r>
      <w:r>
        <w:t>необходимое</w:t>
      </w:r>
      <w:r>
        <w:rPr>
          <w:w w:val="99"/>
        </w:rPr>
        <w:t xml:space="preserve"> </w:t>
      </w:r>
      <w:r>
        <w:t xml:space="preserve">для участия в МЭ </w:t>
      </w:r>
      <w:proofErr w:type="spellStart"/>
      <w:r>
        <w:t>ВсОШ</w:t>
      </w:r>
      <w:proofErr w:type="spellEnd"/>
      <w:r>
        <w:t xml:space="preserve"> количество баллов, установленное</w:t>
      </w:r>
      <w:r>
        <w:rPr>
          <w:spacing w:val="-18"/>
        </w:rPr>
        <w:t xml:space="preserve"> </w:t>
      </w:r>
      <w:r w:rsidR="00B800BA">
        <w:t>о</w:t>
      </w:r>
      <w:r>
        <w:t>тделом</w:t>
      </w:r>
      <w:r>
        <w:rPr>
          <w:spacing w:val="-5"/>
        </w:rPr>
        <w:t xml:space="preserve"> </w:t>
      </w:r>
      <w:r>
        <w:t>образования;</w:t>
      </w:r>
      <w:r>
        <w:rPr>
          <w:w w:val="99"/>
        </w:rPr>
        <w:t xml:space="preserve"> </w:t>
      </w:r>
      <w:r>
        <w:t>победители</w:t>
      </w:r>
      <w:r>
        <w:tab/>
        <w:t>и</w:t>
      </w:r>
      <w:r>
        <w:tab/>
        <w:t>призеры</w:t>
      </w:r>
      <w:r>
        <w:tab/>
        <w:t>МЭ</w:t>
      </w:r>
      <w:r>
        <w:tab/>
      </w:r>
      <w:proofErr w:type="spellStart"/>
      <w:r>
        <w:t>ВсОШ</w:t>
      </w:r>
      <w:proofErr w:type="spellEnd"/>
      <w:r>
        <w:tab/>
        <w:t>предыдущего</w:t>
      </w:r>
      <w:r>
        <w:tab/>
        <w:t>учебного</w:t>
      </w:r>
      <w:r>
        <w:tab/>
        <w:t>года, продолжающие обучение в организациях,</w:t>
      </w:r>
      <w:r>
        <w:rPr>
          <w:spacing w:val="47"/>
        </w:rPr>
        <w:t xml:space="preserve"> </w:t>
      </w:r>
      <w:r>
        <w:t>осуществляющих</w:t>
      </w:r>
      <w:r>
        <w:rPr>
          <w:spacing w:val="60"/>
        </w:rPr>
        <w:t xml:space="preserve"> </w:t>
      </w:r>
      <w:r>
        <w:t>образовательную</w:t>
      </w:r>
      <w:r>
        <w:rPr>
          <w:w w:val="99"/>
        </w:rPr>
        <w:t xml:space="preserve"> </w:t>
      </w:r>
      <w:r>
        <w:t>деятельность по образовательным программам основного общего и</w:t>
      </w:r>
      <w:r>
        <w:rPr>
          <w:spacing w:val="8"/>
        </w:rPr>
        <w:t xml:space="preserve"> </w:t>
      </w:r>
      <w:r>
        <w:t>среднего</w:t>
      </w:r>
    </w:p>
    <w:p w:rsidR="00FA4850" w:rsidRDefault="00A15400">
      <w:pPr>
        <w:pStyle w:val="a3"/>
        <w:spacing w:line="280" w:lineRule="exact"/>
        <w:ind w:left="109"/>
        <w:jc w:val="both"/>
      </w:pPr>
      <w:r>
        <w:t>общего образования.</w:t>
      </w:r>
    </w:p>
    <w:p w:rsidR="00FA4850" w:rsidRDefault="00A15400">
      <w:pPr>
        <w:pStyle w:val="a4"/>
        <w:numPr>
          <w:ilvl w:val="1"/>
          <w:numId w:val="3"/>
        </w:numPr>
        <w:tabs>
          <w:tab w:val="left" w:pos="1118"/>
        </w:tabs>
        <w:spacing w:before="4" w:line="232" w:lineRule="auto"/>
        <w:ind w:left="109" w:right="166" w:firstLine="542"/>
        <w:jc w:val="both"/>
        <w:rPr>
          <w:sz w:val="26"/>
        </w:rPr>
      </w:pPr>
      <w:r>
        <w:rPr>
          <w:sz w:val="26"/>
        </w:rPr>
        <w:t xml:space="preserve">Списки участников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формируются на основании общего рейтинга участников школьного этапа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>, исходя из установленного количества баллов по каждому общеобразовательному предмету и классу, необходимого для уч</w:t>
      </w:r>
      <w:r w:rsidR="00B800BA">
        <w:rPr>
          <w:sz w:val="26"/>
        </w:rPr>
        <w:t xml:space="preserve">астия в МЭ </w:t>
      </w:r>
      <w:proofErr w:type="spellStart"/>
      <w:r w:rsidR="00B800BA">
        <w:rPr>
          <w:sz w:val="26"/>
        </w:rPr>
        <w:t>ВсОШ</w:t>
      </w:r>
      <w:proofErr w:type="spellEnd"/>
      <w:r w:rsidR="00B800BA">
        <w:rPr>
          <w:sz w:val="26"/>
        </w:rPr>
        <w:t>, определенного о</w:t>
      </w:r>
      <w:r>
        <w:rPr>
          <w:sz w:val="26"/>
        </w:rPr>
        <w:t>тделом</w:t>
      </w:r>
      <w:r>
        <w:rPr>
          <w:spacing w:val="-4"/>
          <w:sz w:val="26"/>
        </w:rPr>
        <w:t xml:space="preserve"> </w:t>
      </w:r>
      <w:r>
        <w:rPr>
          <w:sz w:val="26"/>
        </w:rPr>
        <w:t>обра</w:t>
      </w:r>
      <w:r w:rsidR="00B800BA">
        <w:rPr>
          <w:sz w:val="26"/>
        </w:rPr>
        <w:t xml:space="preserve">зования администрации </w:t>
      </w:r>
      <w:proofErr w:type="spellStart"/>
      <w:r w:rsidR="00B800BA">
        <w:rPr>
          <w:sz w:val="26"/>
        </w:rPr>
        <w:t>Земетчинского</w:t>
      </w:r>
      <w:proofErr w:type="spellEnd"/>
      <w:r w:rsidR="00B800BA">
        <w:rPr>
          <w:sz w:val="26"/>
        </w:rPr>
        <w:t xml:space="preserve"> района.</w:t>
      </w:r>
    </w:p>
    <w:p w:rsidR="00FA4850" w:rsidRDefault="00A15400">
      <w:pPr>
        <w:pStyle w:val="a4"/>
        <w:numPr>
          <w:ilvl w:val="1"/>
          <w:numId w:val="3"/>
        </w:numPr>
        <w:tabs>
          <w:tab w:val="left" w:pos="1267"/>
        </w:tabs>
        <w:spacing w:line="235" w:lineRule="auto"/>
        <w:ind w:left="109" w:right="170" w:firstLine="542"/>
        <w:jc w:val="both"/>
        <w:rPr>
          <w:sz w:val="26"/>
        </w:rPr>
      </w:pPr>
      <w:r>
        <w:rPr>
          <w:sz w:val="26"/>
        </w:rPr>
        <w:t xml:space="preserve">Для участия в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общеобразовательные организации </w:t>
      </w:r>
      <w:proofErr w:type="spellStart"/>
      <w:r w:rsidR="00B800BA">
        <w:rPr>
          <w:sz w:val="26"/>
        </w:rPr>
        <w:t>Земетчинского</w:t>
      </w:r>
      <w:proofErr w:type="spellEnd"/>
      <w:r w:rsidR="00B800BA">
        <w:rPr>
          <w:sz w:val="26"/>
        </w:rPr>
        <w:t xml:space="preserve"> района представляют в о</w:t>
      </w:r>
      <w:r>
        <w:rPr>
          <w:sz w:val="26"/>
        </w:rPr>
        <w:t>тдел образования</w:t>
      </w:r>
      <w:r w:rsidR="00B800BA">
        <w:rPr>
          <w:sz w:val="26"/>
        </w:rPr>
        <w:t xml:space="preserve"> администрации </w:t>
      </w:r>
      <w:proofErr w:type="spellStart"/>
      <w:r w:rsidR="00B800BA">
        <w:rPr>
          <w:sz w:val="26"/>
        </w:rPr>
        <w:t>Земетчинского</w:t>
      </w:r>
      <w:proofErr w:type="spellEnd"/>
      <w:r w:rsidR="00B800BA">
        <w:rPr>
          <w:sz w:val="26"/>
        </w:rPr>
        <w:t xml:space="preserve"> </w:t>
      </w:r>
      <w:proofErr w:type="gramStart"/>
      <w:r w:rsidR="00B800BA">
        <w:rPr>
          <w:sz w:val="26"/>
        </w:rPr>
        <w:t xml:space="preserve">района </w:t>
      </w:r>
      <w:r>
        <w:rPr>
          <w:sz w:val="26"/>
        </w:rPr>
        <w:t xml:space="preserve"> следующий</w:t>
      </w:r>
      <w:proofErr w:type="gramEnd"/>
      <w:r>
        <w:rPr>
          <w:sz w:val="26"/>
        </w:rPr>
        <w:t xml:space="preserve"> пакет документов:</w:t>
      </w:r>
    </w:p>
    <w:p w:rsidR="00FA4850" w:rsidRDefault="00A15400">
      <w:pPr>
        <w:pStyle w:val="a3"/>
        <w:spacing w:line="235" w:lineRule="auto"/>
        <w:ind w:left="109" w:right="168" w:firstLine="542"/>
        <w:jc w:val="both"/>
      </w:pPr>
      <w:r>
        <w:t xml:space="preserve">скан-копию распорядительного акта об утверждении результатов школьного этапа </w:t>
      </w:r>
      <w:proofErr w:type="spellStart"/>
      <w:r>
        <w:t>ВсОШ</w:t>
      </w:r>
      <w:proofErr w:type="spellEnd"/>
      <w:r>
        <w:t xml:space="preserve"> по каждому общеобразовательному предмету;</w:t>
      </w:r>
    </w:p>
    <w:p w:rsidR="00FA4850" w:rsidRDefault="00A15400">
      <w:pPr>
        <w:pStyle w:val="a3"/>
        <w:spacing w:line="232" w:lineRule="auto"/>
        <w:ind w:left="109" w:right="169" w:firstLine="542"/>
        <w:jc w:val="both"/>
      </w:pPr>
      <w:r>
        <w:t>результаты участников школьного этапа по каждому общеобразовательному предмету, оформленные в виде рейтинговой таблицы, представляющей собой ранжированный список участников, расположенный по мере убывания набранных ими баллов, согласно Приложению 1 к организационно-технологической модели;</w:t>
      </w:r>
    </w:p>
    <w:p w:rsidR="00FA4850" w:rsidRDefault="00A15400">
      <w:pPr>
        <w:pStyle w:val="a3"/>
        <w:spacing w:line="232" w:lineRule="auto"/>
        <w:ind w:left="109" w:right="166" w:firstLine="542"/>
        <w:jc w:val="both"/>
      </w:pPr>
      <w:r>
        <w:t>скан-копию заявления о согласии на обработку персональных данных и размещение сведений в информационно-телекоммуникационной сети «Интернет» согласно Приложению 2 к организационно-технологической модели.</w:t>
      </w:r>
    </w:p>
    <w:p w:rsidR="00B800BA" w:rsidRDefault="00A15400" w:rsidP="00B800BA">
      <w:pPr>
        <w:pStyle w:val="a3"/>
        <w:spacing w:before="1" w:line="232" w:lineRule="auto"/>
        <w:ind w:left="108" w:right="166" w:firstLine="542"/>
        <w:jc w:val="both"/>
      </w:pPr>
      <w:r>
        <w:t>Ответственные стороны направляют указанный пакет документов на электронный адрес</w:t>
      </w:r>
      <w:r w:rsidR="00B800BA">
        <w:t>:</w:t>
      </w:r>
      <w:r>
        <w:t xml:space="preserve"> </w:t>
      </w:r>
      <w:hyperlink r:id="rId6" w:history="1">
        <w:r w:rsidR="00B800BA" w:rsidRPr="00C12354">
          <w:rPr>
            <w:rStyle w:val="a5"/>
            <w:lang w:val="en-US"/>
          </w:rPr>
          <w:t>kotovamarina</w:t>
        </w:r>
        <w:r w:rsidR="00B800BA" w:rsidRPr="00C12354">
          <w:rPr>
            <w:rStyle w:val="a5"/>
          </w:rPr>
          <w:t>007@</w:t>
        </w:r>
        <w:r w:rsidR="00B800BA" w:rsidRPr="00C12354">
          <w:rPr>
            <w:rStyle w:val="a5"/>
            <w:lang w:val="en-US"/>
          </w:rPr>
          <w:t>yandex</w:t>
        </w:r>
        <w:r w:rsidR="00B800BA" w:rsidRPr="00C12354">
          <w:rPr>
            <w:rStyle w:val="a5"/>
          </w:rPr>
          <w:t>.</w:t>
        </w:r>
        <w:proofErr w:type="spellStart"/>
        <w:r w:rsidR="00B800BA" w:rsidRPr="00C12354">
          <w:rPr>
            <w:rStyle w:val="a5"/>
            <w:lang w:val="en-US"/>
          </w:rPr>
          <w:t>ru</w:t>
        </w:r>
        <w:proofErr w:type="spellEnd"/>
      </w:hyperlink>
      <w:r w:rsidR="00B800BA">
        <w:t>.</w:t>
      </w:r>
      <w:r>
        <w:t xml:space="preserve"> </w:t>
      </w:r>
    </w:p>
    <w:p w:rsidR="00FA4850" w:rsidRDefault="00A15400" w:rsidP="00B800BA">
      <w:pPr>
        <w:pStyle w:val="a3"/>
        <w:spacing w:before="1" w:line="232" w:lineRule="auto"/>
        <w:ind w:left="108" w:right="166" w:firstLine="542"/>
        <w:jc w:val="both"/>
      </w:pPr>
      <w:r>
        <w:t xml:space="preserve">Организацию и координацию работы по подготовке и проведению МЭ </w:t>
      </w:r>
      <w:proofErr w:type="spellStart"/>
      <w:r>
        <w:t>ВсОШ</w:t>
      </w:r>
      <w:proofErr w:type="spellEnd"/>
      <w:r>
        <w:t xml:space="preserve"> осуществляет организационный комитет МЭ </w:t>
      </w:r>
      <w:proofErr w:type="spellStart"/>
      <w:r>
        <w:t>ВсОШ</w:t>
      </w:r>
      <w:proofErr w:type="spellEnd"/>
      <w:r>
        <w:t xml:space="preserve"> (далее -</w:t>
      </w:r>
      <w:r>
        <w:rPr>
          <w:spacing w:val="-8"/>
        </w:rPr>
        <w:t xml:space="preserve"> </w:t>
      </w:r>
      <w:r>
        <w:t>оргкомитет).</w:t>
      </w:r>
    </w:p>
    <w:p w:rsidR="00FA4850" w:rsidRDefault="00A15400">
      <w:pPr>
        <w:pStyle w:val="a3"/>
        <w:spacing w:before="1" w:line="235" w:lineRule="auto"/>
        <w:ind w:left="108" w:right="173" w:firstLine="542"/>
        <w:jc w:val="both"/>
      </w:pPr>
      <w:r>
        <w:t>Персональный состав орг</w:t>
      </w:r>
      <w:r w:rsidR="00B800BA">
        <w:t xml:space="preserve">комитета утверждается приказом отдела образования администрации </w:t>
      </w:r>
      <w:proofErr w:type="spellStart"/>
      <w:r w:rsidR="00B800BA">
        <w:t>Земетчинского</w:t>
      </w:r>
      <w:proofErr w:type="spellEnd"/>
      <w:r w:rsidR="00B800BA">
        <w:t xml:space="preserve"> района.</w:t>
      </w:r>
    </w:p>
    <w:p w:rsidR="00FA4850" w:rsidRDefault="00A15400">
      <w:pPr>
        <w:pStyle w:val="a3"/>
        <w:tabs>
          <w:tab w:val="left" w:pos="2421"/>
          <w:tab w:val="left" w:pos="6106"/>
          <w:tab w:val="left" w:pos="8220"/>
        </w:tabs>
        <w:spacing w:line="232" w:lineRule="auto"/>
        <w:ind w:left="108" w:right="169" w:firstLine="542"/>
        <w:jc w:val="both"/>
      </w:pPr>
      <w:r>
        <w:t xml:space="preserve">Оргкомитет в своей работе руководствуется Порядком проведения </w:t>
      </w:r>
      <w:proofErr w:type="spellStart"/>
      <w:r>
        <w:t>ВсОШ</w:t>
      </w:r>
      <w:proofErr w:type="spellEnd"/>
      <w:r>
        <w:t xml:space="preserve">, установленными требованиями к проведению МЭ </w:t>
      </w:r>
      <w:proofErr w:type="spellStart"/>
      <w:r>
        <w:t>ВсОШ</w:t>
      </w:r>
      <w:proofErr w:type="spellEnd"/>
      <w:r>
        <w:t>, утвержденными центральными</w:t>
      </w:r>
      <w:r>
        <w:tab/>
        <w:t>предметно-методическими</w:t>
      </w:r>
      <w:r>
        <w:tab/>
        <w:t>комиссиями,</w:t>
      </w:r>
      <w:r>
        <w:tab/>
      </w:r>
      <w:r>
        <w:rPr>
          <w:w w:val="95"/>
        </w:rPr>
        <w:t xml:space="preserve">настоящей </w:t>
      </w:r>
      <w:r>
        <w:t>организационно-технологической</w:t>
      </w:r>
      <w:r>
        <w:rPr>
          <w:spacing w:val="-1"/>
        </w:rPr>
        <w:t xml:space="preserve"> </w:t>
      </w:r>
      <w:r>
        <w:t>моделью.</w:t>
      </w:r>
    </w:p>
    <w:p w:rsidR="00FA4850" w:rsidRDefault="00A15400">
      <w:pPr>
        <w:pStyle w:val="a3"/>
        <w:spacing w:before="4" w:line="232" w:lineRule="auto"/>
        <w:ind w:left="108" w:right="164" w:firstLine="543"/>
        <w:jc w:val="both"/>
      </w:pPr>
      <w:r>
        <w:t>Оргкомитет</w:t>
      </w:r>
      <w:r w:rsidR="00B800BA">
        <w:t xml:space="preserve"> формируется из представителей о</w:t>
      </w:r>
      <w:r>
        <w:t>тдела образования</w:t>
      </w:r>
      <w:r w:rsidR="00B800BA">
        <w:t xml:space="preserve"> администрации </w:t>
      </w:r>
      <w:proofErr w:type="spellStart"/>
      <w:r w:rsidR="00B800BA">
        <w:t>Земетчинского</w:t>
      </w:r>
      <w:proofErr w:type="spellEnd"/>
      <w:r w:rsidR="00B800BA">
        <w:t xml:space="preserve"> района</w:t>
      </w:r>
      <w:r>
        <w:t xml:space="preserve">, в количестве, эквивалентном числу общеобразовательных предметов, по которым проводится МЭ </w:t>
      </w:r>
      <w:proofErr w:type="spellStart"/>
      <w:r>
        <w:t>ВсОШ</w:t>
      </w:r>
      <w:proofErr w:type="spellEnd"/>
      <w:r>
        <w:t xml:space="preserve"> (допускается отклонение в случае, если один специалист курирует несколько предметных олимпиад), педагогических работников образовательных организаций. Оргкомитет осуществляет деятельность в период подготовки, проведения и подведения итогов МЭ </w:t>
      </w:r>
      <w:proofErr w:type="spellStart"/>
      <w:r>
        <w:t>ВсОШ</w:t>
      </w:r>
      <w:proofErr w:type="spellEnd"/>
      <w:r>
        <w:t>.</w:t>
      </w:r>
    </w:p>
    <w:p w:rsidR="00FA4850" w:rsidRDefault="00FA4850">
      <w:pPr>
        <w:spacing w:line="232" w:lineRule="auto"/>
        <w:jc w:val="both"/>
        <w:sectPr w:rsidR="00FA4850">
          <w:pgSz w:w="12240" w:h="15840"/>
          <w:pgMar w:top="1000" w:right="1220" w:bottom="280" w:left="1440" w:header="720" w:footer="720" w:gutter="0"/>
          <w:cols w:space="720"/>
        </w:sectPr>
      </w:pPr>
    </w:p>
    <w:p w:rsidR="00FA4850" w:rsidRDefault="00A15400">
      <w:pPr>
        <w:pStyle w:val="a3"/>
        <w:spacing w:before="70" w:line="232" w:lineRule="auto"/>
        <w:ind w:left="109" w:right="160" w:firstLine="542"/>
        <w:jc w:val="both"/>
      </w:pPr>
      <w:r>
        <w:lastRenderedPageBreak/>
        <w:t>Оргкомитет возглавляет председатель, который осуществляет общее руководство работой оргкомитета. В случае временного отсутствия председателя его обязанности исполняет заместитель председателя оргкомитета. Оргкомитет проводит свои заседания по мере необходимости. Принятые решения оргкомитета принимаются простым большинством голосов. В случае равенства голосов решающим является голос председателя. Решение, в том числе единоличное решение председателя оргкомитета (заместителя председателя), оформляется протоколом, который подписывается председателем (заместителем председателя) и ответственным секретарем</w:t>
      </w:r>
      <w:r>
        <w:rPr>
          <w:spacing w:val="-2"/>
        </w:rPr>
        <w:t xml:space="preserve"> </w:t>
      </w:r>
      <w:r>
        <w:t>оргкомитета.</w:t>
      </w:r>
    </w:p>
    <w:p w:rsidR="00FA4850" w:rsidRDefault="00A15400">
      <w:pPr>
        <w:pStyle w:val="a3"/>
        <w:spacing w:before="11" w:line="232" w:lineRule="auto"/>
        <w:ind w:left="109" w:right="171" w:firstLine="542"/>
        <w:jc w:val="both"/>
      </w:pPr>
      <w:r>
        <w:t xml:space="preserve">Решения оргкомитета в рамках полномочий являются обязательными для всех лиц, организаций, образовательных учреждений, участвующих в подготовке и проведении МЭ </w:t>
      </w:r>
      <w:proofErr w:type="spellStart"/>
      <w:r>
        <w:t>ВсОШ</w:t>
      </w:r>
      <w:proofErr w:type="spellEnd"/>
      <w:r>
        <w:t>.</w:t>
      </w:r>
    </w:p>
    <w:p w:rsidR="00FA4850" w:rsidRDefault="00A15400">
      <w:pPr>
        <w:pStyle w:val="a4"/>
        <w:numPr>
          <w:ilvl w:val="1"/>
          <w:numId w:val="3"/>
        </w:numPr>
        <w:tabs>
          <w:tab w:val="left" w:pos="1209"/>
        </w:tabs>
        <w:spacing w:before="3" w:line="232" w:lineRule="auto"/>
        <w:ind w:left="109" w:right="168" w:firstLine="542"/>
        <w:jc w:val="both"/>
        <w:rPr>
          <w:sz w:val="26"/>
        </w:rPr>
      </w:pPr>
      <w:r>
        <w:rPr>
          <w:sz w:val="26"/>
        </w:rPr>
        <w:t xml:space="preserve">Для объективной проверки олимпиадных заданий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>, вы</w:t>
      </w:r>
      <w:r w:rsidR="00B800BA">
        <w:rPr>
          <w:sz w:val="26"/>
        </w:rPr>
        <w:t xml:space="preserve">полненных участниками МЭ </w:t>
      </w:r>
      <w:proofErr w:type="spellStart"/>
      <w:r w:rsidR="00B800BA">
        <w:rPr>
          <w:sz w:val="26"/>
        </w:rPr>
        <w:t>ВсОШ</w:t>
      </w:r>
      <w:proofErr w:type="spellEnd"/>
      <w:r w:rsidR="00B800BA">
        <w:rPr>
          <w:sz w:val="26"/>
        </w:rPr>
        <w:t>, о</w:t>
      </w:r>
      <w:r>
        <w:rPr>
          <w:sz w:val="26"/>
        </w:rPr>
        <w:t>тдел образования</w:t>
      </w:r>
      <w:r w:rsidR="00B800BA">
        <w:rPr>
          <w:sz w:val="26"/>
        </w:rPr>
        <w:t xml:space="preserve"> администрации </w:t>
      </w:r>
      <w:proofErr w:type="spellStart"/>
      <w:r w:rsidR="00B800BA">
        <w:rPr>
          <w:sz w:val="26"/>
        </w:rPr>
        <w:t>Земетчинского</w:t>
      </w:r>
      <w:proofErr w:type="spellEnd"/>
      <w:r w:rsidR="00B800BA">
        <w:rPr>
          <w:sz w:val="26"/>
        </w:rPr>
        <w:t xml:space="preserve"> района</w:t>
      </w:r>
      <w:r>
        <w:rPr>
          <w:sz w:val="26"/>
        </w:rPr>
        <w:t xml:space="preserve"> формирует жюри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по каждому общеобразовательному предмету (далее - жюри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>), персональный состав которого утверждает</w:t>
      </w:r>
      <w:r>
        <w:rPr>
          <w:spacing w:val="5"/>
          <w:sz w:val="26"/>
        </w:rPr>
        <w:t xml:space="preserve"> </w:t>
      </w:r>
      <w:r>
        <w:rPr>
          <w:sz w:val="26"/>
        </w:rPr>
        <w:t>приказом.</w:t>
      </w:r>
    </w:p>
    <w:p w:rsidR="00FA4850" w:rsidRDefault="00A15400">
      <w:pPr>
        <w:pStyle w:val="a3"/>
        <w:spacing w:line="235" w:lineRule="auto"/>
        <w:ind w:left="109" w:right="163" w:firstLine="542"/>
        <w:jc w:val="both"/>
      </w:pPr>
      <w:r>
        <w:t xml:space="preserve">Жюри МЭ </w:t>
      </w:r>
      <w:proofErr w:type="spellStart"/>
      <w:r>
        <w:t>ВсОШ</w:t>
      </w:r>
      <w:proofErr w:type="spellEnd"/>
      <w:r>
        <w:t xml:space="preserve"> формируется из числа педагогических работников, руководящих работников образовательных организаций, и других специалистов в области знаний, соответствующих предмету олимпиады. В состав жюри не входят лица, являющиеся членами оргкомитета. Вместе с тем оргкомитет принимает непосредственное участие в решении вопросов, связанных с организационным обеспечением деятельности членов жюри.</w:t>
      </w:r>
    </w:p>
    <w:p w:rsidR="00FA4850" w:rsidRDefault="00A15400">
      <w:pPr>
        <w:pStyle w:val="a3"/>
        <w:spacing w:line="230" w:lineRule="auto"/>
        <w:ind w:left="109" w:right="170" w:firstLine="561"/>
        <w:jc w:val="both"/>
      </w:pPr>
      <w:r>
        <w:t xml:space="preserve">Жюри в своей деятельности руководствуется Порядком проведения </w:t>
      </w:r>
      <w:proofErr w:type="spellStart"/>
      <w:r>
        <w:t>ВсОШ</w:t>
      </w:r>
      <w:proofErr w:type="spellEnd"/>
      <w:r>
        <w:t>, установленными критериями и методиками оценивания выполненных олимпиадных заданий, утвержденными центральными предметно-методическими комиссиями, инструктивно-методическими документами Министерства просвещения Российской Федерации, настоящей организационно-технологической моделью.</w:t>
      </w:r>
    </w:p>
    <w:p w:rsidR="00FA4850" w:rsidRDefault="00A15400">
      <w:pPr>
        <w:pStyle w:val="a3"/>
        <w:spacing w:line="230" w:lineRule="auto"/>
        <w:ind w:left="109" w:right="166" w:firstLine="561"/>
        <w:jc w:val="both"/>
      </w:pPr>
      <w:r>
        <w:t xml:space="preserve">Жюри МЭ </w:t>
      </w:r>
      <w:proofErr w:type="spellStart"/>
      <w:r>
        <w:t>ВсОШ</w:t>
      </w:r>
      <w:proofErr w:type="spellEnd"/>
      <w:r>
        <w:t xml:space="preserve"> действует в составе председателя и членов жюри. Общее руководство и координацию деятельности жюри МЭ </w:t>
      </w:r>
      <w:proofErr w:type="spellStart"/>
      <w:r>
        <w:t>ВсОШ</w:t>
      </w:r>
      <w:proofErr w:type="spellEnd"/>
      <w:r>
        <w:t xml:space="preserve"> по соответствующему общеобразовательному предмету осуществляет ее председатель. Председатель является ответственным лицом за оформление итоговых протоколов и представление аналитического отчета о выполнении олимпиадных заданий участниками МЭ </w:t>
      </w:r>
      <w:proofErr w:type="spellStart"/>
      <w:r>
        <w:t>ВсОШ</w:t>
      </w:r>
      <w:proofErr w:type="spellEnd"/>
      <w:r>
        <w:t>.</w:t>
      </w:r>
    </w:p>
    <w:p w:rsidR="00FA4850" w:rsidRDefault="00A15400">
      <w:pPr>
        <w:pStyle w:val="a4"/>
        <w:numPr>
          <w:ilvl w:val="1"/>
          <w:numId w:val="3"/>
        </w:numPr>
        <w:tabs>
          <w:tab w:val="left" w:pos="1228"/>
        </w:tabs>
        <w:spacing w:line="230" w:lineRule="auto"/>
        <w:ind w:left="109" w:right="171" w:firstLine="561"/>
        <w:jc w:val="both"/>
        <w:rPr>
          <w:sz w:val="26"/>
        </w:rPr>
      </w:pPr>
      <w:r>
        <w:rPr>
          <w:sz w:val="26"/>
        </w:rPr>
        <w:t>Для научно-мет</w:t>
      </w:r>
      <w:r w:rsidR="00B800BA">
        <w:rPr>
          <w:sz w:val="26"/>
        </w:rPr>
        <w:t xml:space="preserve">одического обеспечения МЭ </w:t>
      </w:r>
      <w:proofErr w:type="spellStart"/>
      <w:r w:rsidR="00B800BA">
        <w:rPr>
          <w:sz w:val="26"/>
        </w:rPr>
        <w:t>ВсОШ</w:t>
      </w:r>
      <w:proofErr w:type="spellEnd"/>
      <w:r w:rsidR="00B800BA">
        <w:rPr>
          <w:sz w:val="26"/>
        </w:rPr>
        <w:t xml:space="preserve"> о</w:t>
      </w:r>
      <w:r>
        <w:rPr>
          <w:sz w:val="26"/>
        </w:rPr>
        <w:t xml:space="preserve">тдел образования </w:t>
      </w:r>
      <w:r w:rsidR="00B800BA">
        <w:rPr>
          <w:sz w:val="26"/>
        </w:rPr>
        <w:t xml:space="preserve">администрации </w:t>
      </w:r>
      <w:proofErr w:type="spellStart"/>
      <w:r w:rsidR="00B800BA">
        <w:rPr>
          <w:sz w:val="26"/>
        </w:rPr>
        <w:t>Земетчинского</w:t>
      </w:r>
      <w:proofErr w:type="spellEnd"/>
      <w:r w:rsidR="00B800BA">
        <w:rPr>
          <w:sz w:val="26"/>
        </w:rPr>
        <w:t xml:space="preserve"> района </w:t>
      </w:r>
      <w:r>
        <w:rPr>
          <w:sz w:val="26"/>
        </w:rPr>
        <w:t>формирует муниципальные предметно-методические комиссии (далее - ПМК), персональный состав которых утверждает</w:t>
      </w:r>
      <w:r>
        <w:rPr>
          <w:spacing w:val="5"/>
          <w:sz w:val="26"/>
        </w:rPr>
        <w:t xml:space="preserve"> </w:t>
      </w:r>
      <w:r>
        <w:rPr>
          <w:sz w:val="26"/>
        </w:rPr>
        <w:t>приказом.</w:t>
      </w:r>
    </w:p>
    <w:p w:rsidR="00FA4850" w:rsidRDefault="00A15400">
      <w:pPr>
        <w:pStyle w:val="a3"/>
        <w:tabs>
          <w:tab w:val="left" w:pos="1213"/>
          <w:tab w:val="left" w:pos="3239"/>
          <w:tab w:val="left" w:pos="3676"/>
          <w:tab w:val="left" w:pos="5485"/>
          <w:tab w:val="left" w:pos="5681"/>
          <w:tab w:val="left" w:pos="7447"/>
          <w:tab w:val="left" w:pos="7787"/>
        </w:tabs>
        <w:spacing w:line="230" w:lineRule="auto"/>
        <w:ind w:left="109" w:right="166" w:firstLine="561"/>
        <w:jc w:val="right"/>
      </w:pPr>
      <w:r>
        <w:t xml:space="preserve">Составы ПМК МЭ </w:t>
      </w:r>
      <w:proofErr w:type="spellStart"/>
      <w:r>
        <w:t>ВсОШ</w:t>
      </w:r>
      <w:proofErr w:type="spellEnd"/>
      <w:r>
        <w:t xml:space="preserve"> формируются из числа</w:t>
      </w:r>
      <w:r>
        <w:rPr>
          <w:spacing w:val="-19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  <w:r>
        <w:rPr>
          <w:w w:val="99"/>
        </w:rPr>
        <w:t xml:space="preserve"> </w:t>
      </w:r>
      <w:r>
        <w:t>ПМК</w:t>
      </w:r>
      <w:r>
        <w:rPr>
          <w:spacing w:val="24"/>
        </w:rPr>
        <w:t xml:space="preserve"> </w:t>
      </w:r>
      <w:r>
        <w:t>МЭ</w:t>
      </w:r>
      <w:r>
        <w:rPr>
          <w:spacing w:val="27"/>
        </w:rPr>
        <w:t xml:space="preserve"> </w:t>
      </w:r>
      <w:proofErr w:type="spellStart"/>
      <w:r>
        <w:t>ВсОШ</w:t>
      </w:r>
      <w:proofErr w:type="spellEnd"/>
      <w:r>
        <w:rPr>
          <w:spacing w:val="2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работе</w:t>
      </w:r>
      <w:r>
        <w:rPr>
          <w:spacing w:val="25"/>
        </w:rPr>
        <w:t xml:space="preserve"> </w:t>
      </w:r>
      <w:r>
        <w:t>руководствуется</w:t>
      </w:r>
      <w:r>
        <w:rPr>
          <w:spacing w:val="26"/>
        </w:rPr>
        <w:t xml:space="preserve"> </w:t>
      </w:r>
      <w:r>
        <w:t>Порядком</w:t>
      </w:r>
      <w:r>
        <w:rPr>
          <w:spacing w:val="27"/>
        </w:rPr>
        <w:t xml:space="preserve"> </w:t>
      </w:r>
      <w:r>
        <w:t>проведения</w:t>
      </w:r>
      <w:r>
        <w:rPr>
          <w:w w:val="99"/>
        </w:rPr>
        <w:t xml:space="preserve"> </w:t>
      </w:r>
      <w:proofErr w:type="spellStart"/>
      <w:r>
        <w:t>ВсОШ</w:t>
      </w:r>
      <w:proofErr w:type="spellEnd"/>
      <w:r>
        <w:t>,</w:t>
      </w:r>
      <w:r>
        <w:tab/>
        <w:t>методическими</w:t>
      </w:r>
      <w:r>
        <w:tab/>
        <w:t>рекомендациями,</w:t>
      </w:r>
      <w:r>
        <w:tab/>
        <w:t>подготовленными</w:t>
      </w:r>
      <w:r>
        <w:tab/>
      </w:r>
      <w:r>
        <w:rPr>
          <w:w w:val="95"/>
        </w:rPr>
        <w:t xml:space="preserve">центральными </w:t>
      </w:r>
      <w:r>
        <w:t>предметно-методическими</w:t>
      </w:r>
      <w:r>
        <w:tab/>
      </w:r>
      <w:r>
        <w:tab/>
        <w:t>комиссиями,</w:t>
      </w:r>
      <w:r>
        <w:tab/>
      </w:r>
      <w:r>
        <w:tab/>
        <w:t>настоящей</w:t>
      </w:r>
      <w:r>
        <w:tab/>
      </w:r>
      <w:r>
        <w:rPr>
          <w:spacing w:val="-1"/>
          <w:w w:val="95"/>
        </w:rPr>
        <w:t>организационно--</w:t>
      </w:r>
    </w:p>
    <w:p w:rsidR="00FA4850" w:rsidRDefault="00A15400">
      <w:pPr>
        <w:pStyle w:val="a3"/>
        <w:spacing w:line="283" w:lineRule="exact"/>
        <w:ind w:left="109"/>
        <w:jc w:val="both"/>
      </w:pPr>
      <w:r>
        <w:t>технологической моделью.</w:t>
      </w:r>
    </w:p>
    <w:p w:rsidR="00FA4850" w:rsidRDefault="00A15400">
      <w:pPr>
        <w:pStyle w:val="a4"/>
        <w:numPr>
          <w:ilvl w:val="1"/>
          <w:numId w:val="3"/>
        </w:numPr>
        <w:tabs>
          <w:tab w:val="left" w:pos="1228"/>
        </w:tabs>
        <w:spacing w:line="230" w:lineRule="auto"/>
        <w:ind w:right="165" w:firstLine="561"/>
        <w:jc w:val="both"/>
        <w:rPr>
          <w:sz w:val="26"/>
        </w:rPr>
      </w:pPr>
      <w:r>
        <w:rPr>
          <w:sz w:val="26"/>
        </w:rPr>
        <w:t xml:space="preserve">Контроль за соблюдением установленного Порядка проведения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обеспечивают граждане, аккредитованные в качестве общественных наблюдателей в порядке, установленном законодательством Российской Федерации, а также организаторы в аудитории, определенные руководителями организаций, на базе которых организованы олимпиадные</w:t>
      </w:r>
      <w:r>
        <w:rPr>
          <w:spacing w:val="-1"/>
          <w:sz w:val="26"/>
        </w:rPr>
        <w:t xml:space="preserve"> </w:t>
      </w:r>
      <w:r>
        <w:rPr>
          <w:sz w:val="26"/>
        </w:rPr>
        <w:t>туры.</w:t>
      </w:r>
    </w:p>
    <w:p w:rsidR="00FA4850" w:rsidRDefault="00FA4850">
      <w:pPr>
        <w:spacing w:line="230" w:lineRule="auto"/>
        <w:jc w:val="both"/>
        <w:rPr>
          <w:sz w:val="26"/>
        </w:rPr>
        <w:sectPr w:rsidR="00FA4850">
          <w:pgSz w:w="12240" w:h="15840"/>
          <w:pgMar w:top="1000" w:right="1220" w:bottom="280" w:left="1440" w:header="720" w:footer="720" w:gutter="0"/>
          <w:cols w:space="720"/>
        </w:sectPr>
      </w:pPr>
    </w:p>
    <w:p w:rsidR="00FA4850" w:rsidRDefault="00A15400">
      <w:pPr>
        <w:pStyle w:val="a4"/>
        <w:numPr>
          <w:ilvl w:val="1"/>
          <w:numId w:val="3"/>
        </w:numPr>
        <w:tabs>
          <w:tab w:val="left" w:pos="1239"/>
        </w:tabs>
        <w:spacing w:before="87" w:line="230" w:lineRule="auto"/>
        <w:ind w:left="110" w:right="167" w:firstLine="561"/>
        <w:rPr>
          <w:sz w:val="26"/>
        </w:rPr>
      </w:pPr>
      <w:r>
        <w:rPr>
          <w:sz w:val="26"/>
        </w:rPr>
        <w:lastRenderedPageBreak/>
        <w:t xml:space="preserve">Все лица, </w:t>
      </w:r>
      <w:bookmarkStart w:id="2" w:name="3._Проведение_муниципального_этапа_ВсОШ"/>
      <w:bookmarkEnd w:id="2"/>
      <w:r>
        <w:rPr>
          <w:sz w:val="26"/>
        </w:rPr>
        <w:t xml:space="preserve">присутствующие в местах проведения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в день проведения олимпиадных туров, должны иметь отличительные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бейджи</w:t>
      </w:r>
      <w:proofErr w:type="spellEnd"/>
      <w:r>
        <w:rPr>
          <w:sz w:val="26"/>
        </w:rPr>
        <w:t>.</w:t>
      </w:r>
    </w:p>
    <w:p w:rsidR="00FA4850" w:rsidRDefault="00FA4850">
      <w:pPr>
        <w:pStyle w:val="a3"/>
        <w:spacing w:before="3"/>
        <w:rPr>
          <w:sz w:val="25"/>
        </w:rPr>
      </w:pPr>
    </w:p>
    <w:p w:rsidR="00FA4850" w:rsidRDefault="00A15400">
      <w:pPr>
        <w:pStyle w:val="1"/>
        <w:numPr>
          <w:ilvl w:val="0"/>
          <w:numId w:val="5"/>
        </w:numPr>
        <w:tabs>
          <w:tab w:val="left" w:pos="2837"/>
        </w:tabs>
        <w:ind w:left="2836" w:hanging="327"/>
        <w:jc w:val="left"/>
      </w:pPr>
      <w:r>
        <w:t>Проведение муниципального этапа</w:t>
      </w:r>
      <w:r>
        <w:rPr>
          <w:spacing w:val="-5"/>
        </w:rPr>
        <w:t xml:space="preserve"> </w:t>
      </w:r>
      <w:proofErr w:type="spellStart"/>
      <w:r>
        <w:t>ВсОШ</w:t>
      </w:r>
      <w:proofErr w:type="spellEnd"/>
    </w:p>
    <w:p w:rsidR="00FA4850" w:rsidRDefault="00A15400">
      <w:pPr>
        <w:pStyle w:val="a4"/>
        <w:numPr>
          <w:ilvl w:val="1"/>
          <w:numId w:val="2"/>
        </w:numPr>
        <w:tabs>
          <w:tab w:val="left" w:pos="1124"/>
        </w:tabs>
        <w:spacing w:before="4" w:line="230" w:lineRule="auto"/>
        <w:ind w:right="174" w:firstLine="561"/>
        <w:rPr>
          <w:sz w:val="26"/>
        </w:rPr>
      </w:pPr>
      <w:r>
        <w:rPr>
          <w:sz w:val="26"/>
        </w:rPr>
        <w:t xml:space="preserve">Участники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прибывают в места проведения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не позднее, чем за 45 минут до начала олимпиадного</w:t>
      </w:r>
      <w:r>
        <w:rPr>
          <w:spacing w:val="3"/>
          <w:sz w:val="26"/>
        </w:rPr>
        <w:t xml:space="preserve"> </w:t>
      </w:r>
      <w:r>
        <w:rPr>
          <w:sz w:val="26"/>
        </w:rPr>
        <w:t>тура.</w:t>
      </w:r>
    </w:p>
    <w:p w:rsidR="00FA4850" w:rsidRDefault="00A15400">
      <w:pPr>
        <w:pStyle w:val="a4"/>
        <w:numPr>
          <w:ilvl w:val="1"/>
          <w:numId w:val="2"/>
        </w:numPr>
        <w:tabs>
          <w:tab w:val="left" w:pos="1162"/>
          <w:tab w:val="left" w:pos="2801"/>
        </w:tabs>
        <w:spacing w:before="2" w:line="230" w:lineRule="auto"/>
        <w:ind w:left="109" w:right="172" w:firstLine="562"/>
        <w:rPr>
          <w:sz w:val="26"/>
        </w:rPr>
      </w:pPr>
      <w:r>
        <w:rPr>
          <w:sz w:val="26"/>
        </w:rPr>
        <w:t>Регистрация</w:t>
      </w:r>
      <w:r>
        <w:rPr>
          <w:sz w:val="26"/>
        </w:rPr>
        <w:tab/>
        <w:t xml:space="preserve">участников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осуществляется лицами, ответственными за регистрацию, определенными руководителями организаций, на базе которых организовано проведение олимпиадных туров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(далее - ответственное лицо).</w:t>
      </w:r>
    </w:p>
    <w:p w:rsidR="00FA4850" w:rsidRDefault="00A15400">
      <w:pPr>
        <w:pStyle w:val="a4"/>
        <w:numPr>
          <w:ilvl w:val="1"/>
          <w:numId w:val="2"/>
        </w:numPr>
        <w:tabs>
          <w:tab w:val="left" w:pos="1123"/>
        </w:tabs>
        <w:spacing w:line="230" w:lineRule="auto"/>
        <w:ind w:left="109" w:right="168" w:firstLine="561"/>
        <w:rPr>
          <w:sz w:val="26"/>
        </w:rPr>
      </w:pPr>
      <w:r>
        <w:rPr>
          <w:sz w:val="26"/>
        </w:rPr>
        <w:t xml:space="preserve">При регистрации участники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предъявляют ответственному лицу 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документы:</w:t>
      </w:r>
    </w:p>
    <w:p w:rsidR="00FA4850" w:rsidRDefault="00A15400">
      <w:pPr>
        <w:pStyle w:val="a3"/>
        <w:spacing w:before="3" w:line="228" w:lineRule="auto"/>
        <w:ind w:left="109" w:right="166" w:firstLine="561"/>
        <w:jc w:val="both"/>
      </w:pPr>
      <w:r>
        <w:t>оригинал паспорта (свидетельства о рождении в случае, если участнику не исполнилось 14 лет);</w:t>
      </w:r>
    </w:p>
    <w:p w:rsidR="00FA4850" w:rsidRDefault="00A15400">
      <w:pPr>
        <w:pStyle w:val="a3"/>
        <w:spacing w:before="1" w:line="230" w:lineRule="auto"/>
        <w:ind w:left="109" w:right="168" w:firstLine="561"/>
        <w:jc w:val="both"/>
      </w:pPr>
      <w:r>
        <w:t xml:space="preserve">медицинскую справку о состоянии здоровья и допуске к олимпиадам по физической культуре, основам безопасности жизнедеятельности, технологии, оформленную в период не более чем за 3 дня до участия в МЭ </w:t>
      </w:r>
      <w:proofErr w:type="spellStart"/>
      <w:r>
        <w:t>ВсОШ</w:t>
      </w:r>
      <w:proofErr w:type="spellEnd"/>
      <w:r>
        <w:t>.</w:t>
      </w:r>
    </w:p>
    <w:p w:rsidR="00FA4850" w:rsidRDefault="00A15400">
      <w:pPr>
        <w:pStyle w:val="a4"/>
        <w:numPr>
          <w:ilvl w:val="1"/>
          <w:numId w:val="2"/>
        </w:numPr>
        <w:tabs>
          <w:tab w:val="left" w:pos="1137"/>
        </w:tabs>
        <w:spacing w:before="3" w:line="230" w:lineRule="auto"/>
        <w:ind w:left="108" w:right="165" w:firstLine="562"/>
        <w:jc w:val="both"/>
        <w:rPr>
          <w:sz w:val="26"/>
        </w:rPr>
      </w:pPr>
      <w:r>
        <w:rPr>
          <w:sz w:val="26"/>
        </w:rPr>
        <w:t xml:space="preserve">После регистрации представители оргкомитета или председатель жюри проводит с участниками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общий инструктаж. Участники информируются о продолжительности предметной олимпиады, порядке подачи апелляции о несогласии с выставленными баллами, о случаях удаления, о времени и месте ознакомления с результатами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>.</w:t>
      </w:r>
    </w:p>
    <w:p w:rsidR="00FA4850" w:rsidRDefault="00A15400">
      <w:pPr>
        <w:pStyle w:val="a4"/>
        <w:numPr>
          <w:ilvl w:val="1"/>
          <w:numId w:val="2"/>
        </w:numPr>
        <w:tabs>
          <w:tab w:val="left" w:pos="1126"/>
        </w:tabs>
        <w:spacing w:line="230" w:lineRule="auto"/>
        <w:ind w:left="108" w:right="169" w:firstLine="561"/>
        <w:jc w:val="both"/>
        <w:rPr>
          <w:sz w:val="26"/>
        </w:rPr>
      </w:pPr>
      <w:r>
        <w:rPr>
          <w:sz w:val="26"/>
        </w:rPr>
        <w:t xml:space="preserve">По окончании инструктажа участники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занимают рабочие места в аудиториях согласно спискам распределения, сформированным вероятностным (случайным)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образом.</w:t>
      </w:r>
    </w:p>
    <w:p w:rsidR="00FA4850" w:rsidRDefault="00A15400">
      <w:pPr>
        <w:pStyle w:val="a3"/>
        <w:spacing w:line="230" w:lineRule="auto"/>
        <w:ind w:left="108" w:right="169" w:firstLine="561"/>
        <w:jc w:val="both"/>
      </w:pPr>
      <w:r>
        <w:t xml:space="preserve">Каждому участнику МЭ </w:t>
      </w:r>
      <w:proofErr w:type="spellStart"/>
      <w:r>
        <w:t>ВсОШ</w:t>
      </w:r>
      <w:proofErr w:type="spellEnd"/>
      <w:r>
        <w:t xml:space="preserve"> предоставляется отдельное рабочее место, оборудованное в соответствии с требованиями к проведению МЭ </w:t>
      </w:r>
      <w:proofErr w:type="spellStart"/>
      <w:r>
        <w:t>ВсОШ</w:t>
      </w:r>
      <w:proofErr w:type="spellEnd"/>
      <w:r>
        <w:t>.</w:t>
      </w:r>
    </w:p>
    <w:p w:rsidR="00FA4850" w:rsidRDefault="00A15400">
      <w:pPr>
        <w:pStyle w:val="a3"/>
        <w:spacing w:line="281" w:lineRule="exact"/>
        <w:ind w:left="669"/>
        <w:jc w:val="both"/>
      </w:pPr>
      <w:r>
        <w:t>Участник вправе взять с собой в аудиторию ручку для письма, шоколад, воду.</w:t>
      </w:r>
    </w:p>
    <w:p w:rsidR="00FA4850" w:rsidRDefault="00A15400">
      <w:pPr>
        <w:pStyle w:val="a4"/>
        <w:numPr>
          <w:ilvl w:val="1"/>
          <w:numId w:val="2"/>
        </w:numPr>
        <w:tabs>
          <w:tab w:val="left" w:pos="1131"/>
        </w:tabs>
        <w:spacing w:before="2" w:line="230" w:lineRule="auto"/>
        <w:ind w:left="107" w:right="165" w:firstLine="562"/>
        <w:jc w:val="both"/>
        <w:rPr>
          <w:sz w:val="26"/>
        </w:rPr>
      </w:pPr>
      <w:r>
        <w:rPr>
          <w:sz w:val="26"/>
        </w:rPr>
        <w:t xml:space="preserve">Перед началом работы участники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под руководством организатора в аудитории заполняют анкету участника на первой странице титульного листа (обложке) от руки разборчивым почерком буквами русского алфавита, в которой указывают свою фамилию, имя, отчество (при наличии), муниципальное образование, школу, класс, учебный предмет, фамилию, имя, отчество (при наличии)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педагога-наставника.</w:t>
      </w:r>
    </w:p>
    <w:p w:rsidR="00FA4850" w:rsidRDefault="00A15400">
      <w:pPr>
        <w:pStyle w:val="a3"/>
        <w:spacing w:before="1" w:line="230" w:lineRule="auto"/>
        <w:ind w:left="107" w:right="164" w:firstLine="561"/>
        <w:jc w:val="both"/>
      </w:pPr>
      <w:r>
        <w:t xml:space="preserve">После того как все участники МЭ </w:t>
      </w:r>
      <w:proofErr w:type="spellStart"/>
      <w:r>
        <w:t>ВсОШ</w:t>
      </w:r>
      <w:proofErr w:type="spellEnd"/>
      <w:r>
        <w:t xml:space="preserve"> в аудитории заполнят титульные листы им выдаются олимпиадные задания и бланки ответов. Обезличивание олимпиадных работ (открепление обложки тетради (бланка) с информацией об участнике МЭ </w:t>
      </w:r>
      <w:proofErr w:type="spellStart"/>
      <w:r>
        <w:t>ВсОШ</w:t>
      </w:r>
      <w:proofErr w:type="spellEnd"/>
      <w:r>
        <w:t xml:space="preserve">, присвоение обложке (бланку) персонального идентификационного номера (шифра), который также указывается на самой работе, вписывание шифра в предварительный протокол) осуществляют представители оргкомитета МЭ </w:t>
      </w:r>
      <w:proofErr w:type="spellStart"/>
      <w:r>
        <w:t>ВсОШ</w:t>
      </w:r>
      <w:proofErr w:type="spellEnd"/>
      <w:r>
        <w:t xml:space="preserve">. Шифры участников МЭ </w:t>
      </w:r>
      <w:proofErr w:type="spellStart"/>
      <w:r>
        <w:t>ВсОШ</w:t>
      </w:r>
      <w:proofErr w:type="spellEnd"/>
      <w:r>
        <w:t xml:space="preserve"> не подлежат раскодированию и разглашению до окончания процедуры проверки олимпиадных</w:t>
      </w:r>
      <w:r>
        <w:rPr>
          <w:spacing w:val="-1"/>
        </w:rPr>
        <w:t xml:space="preserve"> </w:t>
      </w:r>
      <w:r>
        <w:t>работ.</w:t>
      </w:r>
    </w:p>
    <w:p w:rsidR="00FA4850" w:rsidRDefault="00A15400">
      <w:pPr>
        <w:pStyle w:val="a3"/>
        <w:spacing w:line="230" w:lineRule="auto"/>
        <w:ind w:left="107" w:right="173" w:firstLine="561"/>
        <w:jc w:val="both"/>
      </w:pPr>
      <w:r>
        <w:t>Время начала и окончания олимпиадного тура фиксируется организатором в аудитории на доске. За 30 минут и за 5 минут до окончания организаторы в аудитории сообщают участникам о скором завершении олимпиадного тура и напоминают о необходимости перенести ответы из черновиков в</w:t>
      </w:r>
      <w:r>
        <w:rPr>
          <w:spacing w:val="55"/>
        </w:rPr>
        <w:t xml:space="preserve"> </w:t>
      </w:r>
      <w:r>
        <w:t>чистовой</w:t>
      </w:r>
    </w:p>
    <w:p w:rsidR="00FA4850" w:rsidRDefault="00FA4850">
      <w:pPr>
        <w:spacing w:line="230" w:lineRule="auto"/>
        <w:jc w:val="both"/>
        <w:sectPr w:rsidR="00FA4850">
          <w:pgSz w:w="12240" w:h="15840"/>
          <w:pgMar w:top="980" w:right="1220" w:bottom="280" w:left="1440" w:header="720" w:footer="720" w:gutter="0"/>
          <w:cols w:space="720"/>
        </w:sectPr>
      </w:pPr>
    </w:p>
    <w:p w:rsidR="00FA4850" w:rsidRDefault="00A15400">
      <w:pPr>
        <w:pStyle w:val="a3"/>
        <w:spacing w:before="78" w:line="293" w:lineRule="exact"/>
        <w:ind w:left="110"/>
      </w:pPr>
      <w:r>
        <w:lastRenderedPageBreak/>
        <w:t>экземпляр.</w:t>
      </w:r>
    </w:p>
    <w:p w:rsidR="00FA4850" w:rsidRDefault="00A15400">
      <w:pPr>
        <w:pStyle w:val="a3"/>
        <w:spacing w:before="4" w:line="230" w:lineRule="auto"/>
        <w:ind w:left="110" w:right="160" w:firstLine="561"/>
        <w:jc w:val="both"/>
      </w:pPr>
      <w:r>
        <w:t xml:space="preserve">Олимпиадные задания выполняются участниками МЭ </w:t>
      </w:r>
      <w:proofErr w:type="spellStart"/>
      <w:r>
        <w:t>ВсОШ</w:t>
      </w:r>
      <w:proofErr w:type="spellEnd"/>
      <w:r>
        <w:t xml:space="preserve"> на бланках ответов или в заранее проштампованных тетрадях, листах А4. Написанный текст не должен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ее исполнителя. В случае обнаружения вышеперечисленного, олимпиадная работа участника МЭ </w:t>
      </w:r>
      <w:proofErr w:type="spellStart"/>
      <w:r>
        <w:t>ВсОШ</w:t>
      </w:r>
      <w:proofErr w:type="spellEnd"/>
      <w:r>
        <w:t xml:space="preserve"> не</w:t>
      </w:r>
      <w:r>
        <w:rPr>
          <w:spacing w:val="-7"/>
        </w:rPr>
        <w:t xml:space="preserve"> </w:t>
      </w:r>
      <w:r>
        <w:t>проверяется.</w:t>
      </w:r>
    </w:p>
    <w:p w:rsidR="00FA4850" w:rsidRDefault="00A15400">
      <w:pPr>
        <w:pStyle w:val="a3"/>
        <w:spacing w:before="1" w:line="230" w:lineRule="auto"/>
        <w:ind w:left="110" w:right="170" w:firstLine="561"/>
        <w:jc w:val="both"/>
      </w:pPr>
      <w:r>
        <w:t xml:space="preserve">Все листы бумаги, используемые участниками МЭ </w:t>
      </w:r>
      <w:proofErr w:type="spellStart"/>
      <w:r>
        <w:t>ВсОШ</w:t>
      </w:r>
      <w:proofErr w:type="spellEnd"/>
      <w:r>
        <w:t xml:space="preserve"> в качестве черновиков, должны быть помечены словом «Черновик». Черновики членами жюри не проверяются.</w:t>
      </w:r>
    </w:p>
    <w:p w:rsidR="00FA4850" w:rsidRDefault="00A15400">
      <w:pPr>
        <w:pStyle w:val="a3"/>
        <w:spacing w:line="230" w:lineRule="auto"/>
        <w:ind w:left="110" w:right="165" w:firstLine="561"/>
        <w:jc w:val="both"/>
      </w:pPr>
      <w:r>
        <w:t xml:space="preserve">После окончания работы участники МЭ </w:t>
      </w:r>
      <w:proofErr w:type="spellStart"/>
      <w:r>
        <w:t>ВсОШ</w:t>
      </w:r>
      <w:proofErr w:type="spellEnd"/>
      <w:r>
        <w:t xml:space="preserve"> сдают все олимпиадные материалы (варианты олимпиадных заданий, бланки ответов, черновики) организаторам в аудиториях и расписываются в посадочной ведомости.</w:t>
      </w:r>
    </w:p>
    <w:p w:rsidR="00FA4850" w:rsidRDefault="00A15400">
      <w:pPr>
        <w:pStyle w:val="a3"/>
        <w:spacing w:before="1" w:line="230" w:lineRule="auto"/>
        <w:ind w:left="110" w:right="167" w:firstLine="561"/>
        <w:jc w:val="both"/>
      </w:pPr>
      <w:r>
        <w:t xml:space="preserve">Участники МЭ </w:t>
      </w:r>
      <w:proofErr w:type="spellStart"/>
      <w:r>
        <w:t>ВсОШ</w:t>
      </w:r>
      <w:proofErr w:type="spellEnd"/>
      <w:r>
        <w:t xml:space="preserve">, досрочно завершившие выполнение олимпиадных заданий, могут сдать их организаторам в аудитории и покинуть место проведения МЭ </w:t>
      </w:r>
      <w:proofErr w:type="spellStart"/>
      <w:r>
        <w:t>ВсОШ</w:t>
      </w:r>
      <w:proofErr w:type="spellEnd"/>
      <w:r>
        <w:t>, не дожидаясь завершения олимпиадного тура.</w:t>
      </w:r>
    </w:p>
    <w:p w:rsidR="00FA4850" w:rsidRDefault="00A15400">
      <w:pPr>
        <w:pStyle w:val="a3"/>
        <w:spacing w:line="230" w:lineRule="auto"/>
        <w:ind w:left="110" w:right="169" w:firstLine="561"/>
        <w:jc w:val="both"/>
      </w:pPr>
      <w:r>
        <w:t>По завершению олимпиадного тура организаторы в аудитории передают предметные материалы председателю жюри.</w:t>
      </w:r>
    </w:p>
    <w:p w:rsidR="00FA4850" w:rsidRDefault="00A15400">
      <w:pPr>
        <w:pStyle w:val="a4"/>
        <w:numPr>
          <w:ilvl w:val="1"/>
          <w:numId w:val="2"/>
        </w:numPr>
        <w:tabs>
          <w:tab w:val="left" w:pos="1128"/>
        </w:tabs>
        <w:spacing w:line="230" w:lineRule="auto"/>
        <w:ind w:left="109" w:right="163" w:firstLine="562"/>
        <w:jc w:val="both"/>
        <w:rPr>
          <w:sz w:val="26"/>
        </w:rPr>
      </w:pPr>
      <w:r>
        <w:rPr>
          <w:sz w:val="26"/>
        </w:rPr>
        <w:t xml:space="preserve">Во время проведения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участникам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запрещается общаться друг с другом, свободно перемещаться по аудитории, меняться местами,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по каждому общеобразовательному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предмету.</w:t>
      </w:r>
    </w:p>
    <w:p w:rsidR="00FA4850" w:rsidRDefault="00A15400">
      <w:pPr>
        <w:pStyle w:val="a3"/>
        <w:spacing w:line="230" w:lineRule="auto"/>
        <w:ind w:left="109" w:right="161" w:firstLine="561"/>
        <w:jc w:val="both"/>
      </w:pPr>
      <w:r>
        <w:t xml:space="preserve">В случае нарушения установленных правил, участники МЭ </w:t>
      </w:r>
      <w:proofErr w:type="spellStart"/>
      <w:r>
        <w:t>ВсОШ</w:t>
      </w:r>
      <w:proofErr w:type="spellEnd"/>
      <w:r>
        <w:t xml:space="preserve"> удаляются из аудитории, их работа </w:t>
      </w:r>
      <w:proofErr w:type="gramStart"/>
      <w:r>
        <w:t>аннулируется</w:t>
      </w:r>
      <w:proofErr w:type="gramEnd"/>
      <w:r>
        <w:t xml:space="preserve"> и они лишаются права дальнейшего участия в МЭ </w:t>
      </w:r>
      <w:proofErr w:type="spellStart"/>
      <w:r>
        <w:t>ВсОШ</w:t>
      </w:r>
      <w:proofErr w:type="spellEnd"/>
      <w:r>
        <w:t xml:space="preserve"> по данному общеобразовательному предмету в текущем году. В отношении таких участников составляется акт об удалении по форме, установленной Приложением 3 к организационно-технологической модели.</w:t>
      </w:r>
    </w:p>
    <w:p w:rsidR="00FA4850" w:rsidRDefault="00A15400">
      <w:pPr>
        <w:pStyle w:val="a4"/>
        <w:numPr>
          <w:ilvl w:val="1"/>
          <w:numId w:val="2"/>
        </w:numPr>
        <w:tabs>
          <w:tab w:val="left" w:pos="1137"/>
        </w:tabs>
        <w:spacing w:line="230" w:lineRule="auto"/>
        <w:ind w:left="109" w:right="172" w:firstLine="561"/>
        <w:jc w:val="both"/>
        <w:rPr>
          <w:sz w:val="26"/>
        </w:rPr>
      </w:pPr>
      <w:r>
        <w:rPr>
          <w:sz w:val="26"/>
        </w:rPr>
        <w:t xml:space="preserve">Во время выполнения олимпиадных заданий участник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вправе покинуть аудиторию только по уважительной причине. При этом олимпиадные задания и листы ответов выносить</w:t>
      </w:r>
      <w:r>
        <w:rPr>
          <w:spacing w:val="4"/>
          <w:sz w:val="26"/>
        </w:rPr>
        <w:t xml:space="preserve"> </w:t>
      </w:r>
      <w:r>
        <w:rPr>
          <w:sz w:val="26"/>
        </w:rPr>
        <w:t>запрещается.</w:t>
      </w:r>
    </w:p>
    <w:p w:rsidR="00FA4850" w:rsidRDefault="00A15400">
      <w:pPr>
        <w:pStyle w:val="a3"/>
        <w:spacing w:line="230" w:lineRule="auto"/>
        <w:ind w:left="109" w:right="164" w:firstLine="561"/>
        <w:jc w:val="both"/>
      </w:pPr>
      <w:r>
        <w:t xml:space="preserve">Опоздание на МЭ </w:t>
      </w:r>
      <w:proofErr w:type="spellStart"/>
      <w:r>
        <w:t>ВсОШ</w:t>
      </w:r>
      <w:proofErr w:type="spellEnd"/>
      <w:r>
        <w:t xml:space="preserve"> и выход из аудитории по уважительной причине не дает права участникам МЭ </w:t>
      </w:r>
      <w:proofErr w:type="spellStart"/>
      <w:r>
        <w:t>ВсОШ</w:t>
      </w:r>
      <w:proofErr w:type="spellEnd"/>
      <w:r>
        <w:t xml:space="preserve"> на продление времени олимпиадного тура.</w:t>
      </w:r>
    </w:p>
    <w:p w:rsidR="00FA4850" w:rsidRDefault="00A15400">
      <w:pPr>
        <w:pStyle w:val="a3"/>
        <w:spacing w:line="230" w:lineRule="auto"/>
        <w:ind w:left="109" w:right="168" w:firstLine="561"/>
        <w:jc w:val="both"/>
      </w:pPr>
      <w:r>
        <w:t xml:space="preserve">После окончания олимпиадного тура участнику МЭ </w:t>
      </w:r>
      <w:proofErr w:type="spellStart"/>
      <w:r>
        <w:t>ВсОШ</w:t>
      </w:r>
      <w:proofErr w:type="spellEnd"/>
      <w:r>
        <w:t xml:space="preserve"> разрешается забрать с собой олимпиадные задания, если иного не установлено в требованиях проведения МЭ </w:t>
      </w:r>
      <w:proofErr w:type="spellStart"/>
      <w:r>
        <w:t>ВсОШ</w:t>
      </w:r>
      <w:proofErr w:type="spellEnd"/>
      <w:r>
        <w:t xml:space="preserve"> по соответствующему общеобразовательному предмету.</w:t>
      </w:r>
    </w:p>
    <w:p w:rsidR="00FA4850" w:rsidRDefault="00A15400">
      <w:pPr>
        <w:pStyle w:val="a4"/>
        <w:numPr>
          <w:ilvl w:val="1"/>
          <w:numId w:val="2"/>
        </w:numPr>
        <w:tabs>
          <w:tab w:val="left" w:pos="1142"/>
        </w:tabs>
        <w:spacing w:line="230" w:lineRule="auto"/>
        <w:ind w:left="109" w:right="169" w:firstLine="561"/>
        <w:jc w:val="both"/>
        <w:rPr>
          <w:sz w:val="26"/>
        </w:rPr>
      </w:pPr>
      <w:r>
        <w:rPr>
          <w:sz w:val="26"/>
        </w:rPr>
        <w:t xml:space="preserve">После завершения олимпиадного тура председатель жюри принимает от организаторов </w:t>
      </w:r>
      <w:proofErr w:type="gramStart"/>
      <w:r>
        <w:rPr>
          <w:sz w:val="26"/>
        </w:rPr>
        <w:t>в аудитории</w:t>
      </w:r>
      <w:proofErr w:type="gramEnd"/>
      <w:r>
        <w:rPr>
          <w:sz w:val="26"/>
        </w:rPr>
        <w:t xml:space="preserve"> закодированные (обезличенные) олимпиадные работы участников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и распределяет их среди членов жюри для осуществления проверки.</w:t>
      </w:r>
    </w:p>
    <w:p w:rsidR="00FA4850" w:rsidRDefault="00A15400">
      <w:pPr>
        <w:pStyle w:val="a3"/>
        <w:spacing w:line="230" w:lineRule="auto"/>
        <w:ind w:left="109" w:right="163" w:firstLine="561"/>
        <w:jc w:val="both"/>
      </w:pPr>
      <w:r>
        <w:t>Выполненные олимпиадные задания оцениваются в строгом соответствии с утвержденными критериями и методиками оценивания.</w:t>
      </w:r>
    </w:p>
    <w:p w:rsidR="00FA4850" w:rsidRDefault="00A15400">
      <w:pPr>
        <w:pStyle w:val="a3"/>
        <w:spacing w:line="230" w:lineRule="auto"/>
        <w:ind w:left="109" w:right="169" w:firstLine="561"/>
        <w:jc w:val="both"/>
      </w:pPr>
      <w:r>
        <w:t>После проверки всех работ членами жюри, до их расшифровки, в предварительном протоколе фиксируется количество баллов по каждому заданию, а также общая сумма баллов участника.</w:t>
      </w:r>
    </w:p>
    <w:p w:rsidR="00FA4850" w:rsidRDefault="00A15400">
      <w:pPr>
        <w:pStyle w:val="a3"/>
        <w:spacing w:line="292" w:lineRule="exact"/>
        <w:ind w:left="670"/>
        <w:jc w:val="both"/>
      </w:pPr>
      <w:r>
        <w:t>После расшифровки работ индивидуальные результаты участников МЭ</w:t>
      </w:r>
    </w:p>
    <w:p w:rsidR="00FA4850" w:rsidRDefault="00FA4850">
      <w:pPr>
        <w:spacing w:line="292" w:lineRule="exact"/>
        <w:jc w:val="both"/>
        <w:sectPr w:rsidR="00FA4850">
          <w:pgSz w:w="12240" w:h="15840"/>
          <w:pgMar w:top="980" w:right="1220" w:bottom="280" w:left="1440" w:header="720" w:footer="720" w:gutter="0"/>
          <w:cols w:space="720"/>
        </w:sectPr>
      </w:pPr>
    </w:p>
    <w:p w:rsidR="00FA4850" w:rsidRDefault="00A15400">
      <w:pPr>
        <w:pStyle w:val="a3"/>
        <w:spacing w:before="87" w:line="230" w:lineRule="auto"/>
        <w:ind w:left="110" w:right="167"/>
        <w:jc w:val="both"/>
      </w:pPr>
      <w:proofErr w:type="spellStart"/>
      <w:r>
        <w:lastRenderedPageBreak/>
        <w:t>ВсОШ</w:t>
      </w:r>
      <w:proofErr w:type="spellEnd"/>
      <w:r>
        <w:t xml:space="preserve"> заносятся в итоговый протокол, оформленный по форме, установленной Приложением 4 к организационно-технологической модели. Итоговый протокол представляет собой рейтинговую таблицу результатов участников, оформленную по мере убывания набранных ими баллов, который подписывается председателем жюри и членами жюри, проверяющими олимпиадную работу участника.</w:t>
      </w:r>
    </w:p>
    <w:p w:rsidR="00FA4850" w:rsidRPr="00A15400" w:rsidRDefault="00A15400">
      <w:pPr>
        <w:pStyle w:val="a3"/>
        <w:tabs>
          <w:tab w:val="left" w:pos="2058"/>
          <w:tab w:val="left" w:pos="2634"/>
          <w:tab w:val="left" w:pos="2777"/>
          <w:tab w:val="left" w:pos="3843"/>
          <w:tab w:val="left" w:pos="5095"/>
          <w:tab w:val="left" w:pos="6933"/>
          <w:tab w:val="left" w:pos="7523"/>
        </w:tabs>
        <w:spacing w:before="1" w:line="230" w:lineRule="auto"/>
        <w:ind w:left="110" w:right="170" w:firstLine="561"/>
        <w:rPr>
          <w:color w:val="FF0000"/>
        </w:rPr>
      </w:pPr>
      <w:r>
        <w:t>В день окончания проверки олимпиадных заданий итоговые протоколы размещаются</w:t>
      </w:r>
      <w:r>
        <w:tab/>
        <w:t>на</w:t>
      </w:r>
      <w:r>
        <w:tab/>
      </w:r>
      <w:r>
        <w:tab/>
        <w:t>сайте</w:t>
      </w:r>
      <w:r>
        <w:tab/>
        <w:t>отдела</w:t>
      </w:r>
      <w:r>
        <w:tab/>
        <w:t xml:space="preserve">образования администрации </w:t>
      </w:r>
      <w:proofErr w:type="spellStart"/>
      <w:r>
        <w:t>Земетчинского</w:t>
      </w:r>
      <w:proofErr w:type="spellEnd"/>
      <w:r>
        <w:t xml:space="preserve"> района</w:t>
      </w:r>
      <w:r>
        <w:tab/>
        <w:t>в</w:t>
      </w:r>
      <w:r>
        <w:tab/>
      </w:r>
      <w:r>
        <w:rPr>
          <w:spacing w:val="-1"/>
        </w:rPr>
        <w:t xml:space="preserve">информационно- </w:t>
      </w:r>
      <w:r>
        <w:t>телекоммуникационной сети «Интернет» в разделе «Всероссийская олимпиада школьников»</w:t>
      </w:r>
      <w:r>
        <w:tab/>
      </w:r>
      <w:r>
        <w:tab/>
      </w:r>
      <w:hyperlink r:id="rId7">
        <w:r w:rsidRPr="00A15400">
          <w:rPr>
            <w:color w:val="FF0000"/>
          </w:rPr>
          <w:t>(https://www.sites.</w:t>
        </w:r>
      </w:hyperlink>
      <w:r w:rsidRPr="00A15400">
        <w:rPr>
          <w:color w:val="FF0000"/>
        </w:rPr>
        <w:t>goo</w:t>
      </w:r>
      <w:hyperlink r:id="rId8">
        <w:r w:rsidRPr="00A15400">
          <w:rPr>
            <w:color w:val="FF0000"/>
          </w:rPr>
          <w:t>gle.com/site/oobr58/</w:t>
        </w:r>
      </w:hyperlink>
      <w:r w:rsidRPr="00A15400">
        <w:rPr>
          <w:color w:val="FF0000"/>
        </w:rPr>
        <w:t>vse</w:t>
      </w:r>
      <w:hyperlink r:id="rId9">
        <w:r w:rsidRPr="00A15400">
          <w:rPr>
            <w:color w:val="FF0000"/>
          </w:rPr>
          <w:t>rossijs</w:t>
        </w:r>
      </w:hyperlink>
      <w:r w:rsidRPr="00A15400">
        <w:rPr>
          <w:color w:val="FF0000"/>
        </w:rPr>
        <w:t>k</w:t>
      </w:r>
      <w:hyperlink r:id="rId10">
        <w:r w:rsidRPr="00A15400">
          <w:rPr>
            <w:color w:val="FF0000"/>
          </w:rPr>
          <w:t>aa-</w:t>
        </w:r>
      </w:hyperlink>
      <w:r w:rsidRPr="00A15400">
        <w:rPr>
          <w:color w:val="FF0000"/>
        </w:rPr>
        <w:t xml:space="preserve"> </w:t>
      </w:r>
      <w:proofErr w:type="spellStart"/>
      <w:r w:rsidRPr="00A15400">
        <w:rPr>
          <w:color w:val="FF0000"/>
        </w:rPr>
        <w:t>olimpiada-skolnikov</w:t>
      </w:r>
      <w:proofErr w:type="spellEnd"/>
      <w:r w:rsidRPr="00A15400">
        <w:rPr>
          <w:color w:val="FF0000"/>
        </w:rPr>
        <w:t>)</w:t>
      </w:r>
    </w:p>
    <w:p w:rsidR="00FA4850" w:rsidRDefault="00A15400">
      <w:pPr>
        <w:pStyle w:val="a3"/>
        <w:spacing w:line="230" w:lineRule="auto"/>
        <w:ind w:left="110" w:right="291" w:firstLine="561"/>
      </w:pPr>
      <w:r>
        <w:t xml:space="preserve">Олимпиадные работы участников МЭ </w:t>
      </w:r>
      <w:proofErr w:type="spellStart"/>
      <w:r>
        <w:t>ВсОШ</w:t>
      </w:r>
      <w:proofErr w:type="spellEnd"/>
      <w:r>
        <w:t xml:space="preserve"> хранятся у Председателя жюри в течение 1</w:t>
      </w:r>
      <w:r>
        <w:rPr>
          <w:spacing w:val="4"/>
        </w:rPr>
        <w:t xml:space="preserve"> </w:t>
      </w:r>
      <w:r>
        <w:t>года.</w:t>
      </w:r>
    </w:p>
    <w:p w:rsidR="00FA4850" w:rsidRDefault="00A15400">
      <w:pPr>
        <w:pStyle w:val="a4"/>
        <w:numPr>
          <w:ilvl w:val="1"/>
          <w:numId w:val="2"/>
        </w:numPr>
        <w:tabs>
          <w:tab w:val="left" w:pos="1421"/>
        </w:tabs>
        <w:spacing w:before="1" w:line="230" w:lineRule="auto"/>
        <w:ind w:right="165" w:firstLine="561"/>
        <w:jc w:val="both"/>
        <w:rPr>
          <w:sz w:val="26"/>
        </w:rPr>
      </w:pPr>
      <w:r>
        <w:rPr>
          <w:sz w:val="26"/>
        </w:rPr>
        <w:t xml:space="preserve">В установленное членами жюри время, которое оглашается в момент проведения общего инструктажа, члены жюри проводят с участниками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анализ олимпиадных заданий и их решений, осуществляют показ выполненных работ участников, рассматривают апелляции о несогласии с выставленными баллами,</w:t>
      </w:r>
    </w:p>
    <w:p w:rsidR="00FA4850" w:rsidRDefault="00A15400">
      <w:pPr>
        <w:pStyle w:val="a3"/>
        <w:spacing w:before="1" w:line="230" w:lineRule="auto"/>
        <w:ind w:left="110" w:right="170" w:firstLine="561"/>
        <w:jc w:val="both"/>
      </w:pPr>
      <w:r>
        <w:t xml:space="preserve">Анализ олимпиадных заданий и их решений проводится членами жюри МЭ </w:t>
      </w:r>
      <w:proofErr w:type="spellStart"/>
      <w:r>
        <w:t>ВсОШ</w:t>
      </w:r>
      <w:proofErr w:type="spellEnd"/>
      <w:r>
        <w:t xml:space="preserve"> перед показом работ. При всестороннем разборе олимпиадных заданий вправе присутствовать все желающие, в том числе сопровождающие лица и педагоги-наставники. Анализ олимпиадных решений может проводиться как очно, так и в дистанционной форме.</w:t>
      </w:r>
    </w:p>
    <w:p w:rsidR="00FA4850" w:rsidRDefault="00A15400">
      <w:pPr>
        <w:pStyle w:val="a3"/>
        <w:spacing w:line="230" w:lineRule="auto"/>
        <w:ind w:left="108" w:right="163" w:firstLine="563"/>
        <w:jc w:val="both"/>
      </w:pPr>
      <w:r>
        <w:t xml:space="preserve">Показ выполненных работ осуществляется после проведения анализа олимпиадных заданий. Показ работ проводится очно по запросу участника МЭ </w:t>
      </w:r>
      <w:proofErr w:type="spellStart"/>
      <w:r>
        <w:t>ВсОШ</w:t>
      </w:r>
      <w:proofErr w:type="spellEnd"/>
      <w:r>
        <w:t xml:space="preserve"> при предъявлении документа, удостоверяющего личность. Любой участник МЭ </w:t>
      </w:r>
      <w:proofErr w:type="spellStart"/>
      <w:r>
        <w:t>ВсОШ</w:t>
      </w:r>
      <w:proofErr w:type="spellEnd"/>
      <w:r>
        <w:t xml:space="preserve"> вправе посмотреть свою работу, убедиться в объективности проверки, задать интересующие вопросы членам жюри, проводящим показ. В аудитории, определенной для процедуры показа, вправе присутствовать только участники МЭ </w:t>
      </w:r>
      <w:proofErr w:type="spellStart"/>
      <w:r>
        <w:t>ВсСОШ</w:t>
      </w:r>
      <w:proofErr w:type="spellEnd"/>
      <w:r>
        <w:t xml:space="preserve">. Иные категории, в том числе родители (законные представители) обучающихся, сопровождающие лица и педагоги-наставники, на показ работ не допускаются. Участникам МЭ </w:t>
      </w:r>
      <w:proofErr w:type="spellStart"/>
      <w:r>
        <w:t>ВсОШ</w:t>
      </w:r>
      <w:proofErr w:type="spellEnd"/>
      <w:r>
        <w:t xml:space="preserve"> запрещено иметь при себе пишущие принадлежности (ручка, карандаш, маркер и пр.), выносить работу из аудитории, выполнять её фото- и </w:t>
      </w:r>
      <w:proofErr w:type="spellStart"/>
      <w:r>
        <w:t>видеофиксацию</w:t>
      </w:r>
      <w:proofErr w:type="spellEnd"/>
      <w:r>
        <w:t xml:space="preserve">. Выявленные в результате показа работ недочеты (ошибки) в обработке и (или) проверке работы участника МЭ </w:t>
      </w:r>
      <w:proofErr w:type="spellStart"/>
      <w:r>
        <w:t>ВсОШ</w:t>
      </w:r>
      <w:proofErr w:type="spellEnd"/>
      <w:r>
        <w:t>, повлекшие за собой любые изменения в оценивании, свидетельствуют о недостаточном качестве первоначальной проверки олимпиадной работы членами жюри. В этом случае члены жюри пересчитывают результаты олимпиадной работы участника, оформляют протокол выявленных ошибок согласно Приложению 5 к организационно-технологической модели и вносят соответствующие изменения в отчетную</w:t>
      </w:r>
      <w:r>
        <w:rPr>
          <w:spacing w:val="-2"/>
        </w:rPr>
        <w:t xml:space="preserve"> </w:t>
      </w:r>
      <w:r>
        <w:t>документацию.</w:t>
      </w:r>
    </w:p>
    <w:p w:rsidR="00FA4850" w:rsidRDefault="00A15400">
      <w:pPr>
        <w:pStyle w:val="a3"/>
        <w:spacing w:line="230" w:lineRule="auto"/>
        <w:ind w:left="107" w:right="167" w:firstLine="561"/>
        <w:jc w:val="both"/>
      </w:pPr>
      <w:r>
        <w:t xml:space="preserve">Апелляция о несогласии с выставленными баллами, как порядок пересмотра оценивания работы участника, проводится очно после показа выполненных работ. Апелляция подается лично участником МЭ </w:t>
      </w:r>
      <w:proofErr w:type="spellStart"/>
      <w:r>
        <w:t>ВсОШ</w:t>
      </w:r>
      <w:proofErr w:type="spellEnd"/>
      <w:r>
        <w:t xml:space="preserve"> председателю жюри в письменной форме по установленному образцу согласно Приложению 6 к организационно-технологической модели. Процесс рассмотрения апелляционных заявлений участников МЭ </w:t>
      </w:r>
      <w:proofErr w:type="spellStart"/>
      <w:r>
        <w:t>ВсОШ</w:t>
      </w:r>
      <w:proofErr w:type="spellEnd"/>
      <w:r>
        <w:t xml:space="preserve"> осуществляется с использованием аудио- и </w:t>
      </w:r>
      <w:proofErr w:type="spellStart"/>
      <w:r>
        <w:t>видеофиксации</w:t>
      </w:r>
      <w:proofErr w:type="spellEnd"/>
      <w:r>
        <w:t>. Для проведения апелляции создается апелляционная комиссия из</w:t>
      </w:r>
    </w:p>
    <w:p w:rsidR="00FA4850" w:rsidRDefault="00FA4850">
      <w:pPr>
        <w:spacing w:line="230" w:lineRule="auto"/>
        <w:jc w:val="both"/>
        <w:sectPr w:rsidR="00FA4850">
          <w:pgSz w:w="12240" w:h="15840"/>
          <w:pgMar w:top="980" w:right="1220" w:bottom="280" w:left="1440" w:header="720" w:footer="720" w:gutter="0"/>
          <w:cols w:space="720"/>
        </w:sectPr>
      </w:pPr>
    </w:p>
    <w:p w:rsidR="00FA4850" w:rsidRDefault="00A15400">
      <w:pPr>
        <w:pStyle w:val="a3"/>
        <w:spacing w:before="87" w:line="230" w:lineRule="auto"/>
        <w:ind w:left="109" w:right="164"/>
        <w:jc w:val="both"/>
      </w:pPr>
      <w:r>
        <w:lastRenderedPageBreak/>
        <w:t xml:space="preserve">числа членов </w:t>
      </w:r>
      <w:bookmarkStart w:id="3" w:name="4._Определение_победителей_и_призеров_МЭ"/>
      <w:bookmarkEnd w:id="3"/>
      <w:r>
        <w:t xml:space="preserve">жюри в </w:t>
      </w:r>
      <w:bookmarkStart w:id="4" w:name="5._Заключительные_положения"/>
      <w:bookmarkEnd w:id="4"/>
      <w:r>
        <w:t xml:space="preserve">количестве не менее 3-х человек. Председателем апелляционной комиссии является председатель жюри МЭ </w:t>
      </w:r>
      <w:proofErr w:type="spellStart"/>
      <w:r>
        <w:t>ВсОШ</w:t>
      </w:r>
      <w:proofErr w:type="spellEnd"/>
      <w:r>
        <w:t xml:space="preserve"> по соответствующему общеобразовательному предмету. Решения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Решение апелляционной комиссии является окончательным и пересмотру не подлежит. Решения комиссии оформляются протоколами установленной формы, определенной Приложением 7 к организационно-технологической модели, которые подписываются членами жюри и участником, подавшим апелляцию. Информация об итогах апелляции передается председателем жюри в оргкомитет с целью пересчета баллов и внесения соответствующих изменений в итоговую таблицу результатов участников МЭ </w:t>
      </w:r>
      <w:proofErr w:type="spellStart"/>
      <w:r>
        <w:t>ВсОШ</w:t>
      </w:r>
      <w:proofErr w:type="spellEnd"/>
      <w:r>
        <w:t>. Измененные данные в итоговых таблицах являются основанием для пересмотра списка победителей и призеров завершенного этапа олимпиады.</w:t>
      </w:r>
    </w:p>
    <w:p w:rsidR="00FA4850" w:rsidRDefault="00FA4850">
      <w:pPr>
        <w:pStyle w:val="a3"/>
        <w:spacing w:before="1"/>
        <w:rPr>
          <w:sz w:val="28"/>
        </w:rPr>
      </w:pPr>
    </w:p>
    <w:p w:rsidR="00FA4850" w:rsidRDefault="00A15400">
      <w:pPr>
        <w:pStyle w:val="a4"/>
        <w:numPr>
          <w:ilvl w:val="0"/>
          <w:numId w:val="5"/>
        </w:numPr>
        <w:tabs>
          <w:tab w:val="left" w:pos="2419"/>
        </w:tabs>
        <w:spacing w:before="1" w:line="232" w:lineRule="auto"/>
        <w:ind w:left="671" w:right="163" w:firstLine="1440"/>
        <w:jc w:val="left"/>
        <w:rPr>
          <w:sz w:val="26"/>
        </w:rPr>
      </w:pPr>
      <w:r>
        <w:rPr>
          <w:b/>
          <w:sz w:val="26"/>
        </w:rPr>
        <w:t xml:space="preserve">Определение победителей и призеров МЭ </w:t>
      </w:r>
      <w:proofErr w:type="spellStart"/>
      <w:r>
        <w:rPr>
          <w:b/>
          <w:sz w:val="26"/>
        </w:rPr>
        <w:t>ВсОШ</w:t>
      </w:r>
      <w:proofErr w:type="spellEnd"/>
      <w:r>
        <w:rPr>
          <w:b/>
          <w:sz w:val="26"/>
        </w:rPr>
        <w:t xml:space="preserve"> </w:t>
      </w:r>
      <w:proofErr w:type="gramStart"/>
      <w:r>
        <w:rPr>
          <w:sz w:val="26"/>
        </w:rPr>
        <w:t>4.Победителей</w:t>
      </w:r>
      <w:proofErr w:type="gramEnd"/>
      <w:r>
        <w:rPr>
          <w:sz w:val="26"/>
        </w:rPr>
        <w:t xml:space="preserve"> и призеров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определяет жюри на основании рейтинга в соответствии с квотой, установленной отделом образования администрации </w:t>
      </w:r>
      <w:proofErr w:type="spellStart"/>
      <w:r>
        <w:rPr>
          <w:sz w:val="26"/>
        </w:rPr>
        <w:t>Земетчинского</w:t>
      </w:r>
      <w:proofErr w:type="spellEnd"/>
      <w:r>
        <w:rPr>
          <w:sz w:val="26"/>
        </w:rPr>
        <w:t xml:space="preserve"> района, которая составляет не более 25% от общего количества участников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 xml:space="preserve"> по каждому общеобразовательному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предмету.</w:t>
      </w:r>
    </w:p>
    <w:p w:rsidR="00FA4850" w:rsidRDefault="00A15400">
      <w:pPr>
        <w:pStyle w:val="a3"/>
        <w:spacing w:before="4" w:line="232" w:lineRule="auto"/>
        <w:ind w:left="109" w:right="168" w:firstLine="561"/>
        <w:jc w:val="both"/>
      </w:pPr>
      <w:r>
        <w:t xml:space="preserve">Победителем МЭ </w:t>
      </w:r>
      <w:proofErr w:type="spellStart"/>
      <w:r>
        <w:t>ВсОШ</w:t>
      </w:r>
      <w:proofErr w:type="spellEnd"/>
      <w:r>
        <w:t xml:space="preserve"> признается участник МЭ </w:t>
      </w:r>
      <w:proofErr w:type="spellStart"/>
      <w:r>
        <w:t>ВсОШ</w:t>
      </w:r>
      <w:proofErr w:type="spellEnd"/>
      <w:r>
        <w:t>, набравший наибольшее количество баллов, если набранные им баллы больше половины максимально возможных.</w:t>
      </w:r>
    </w:p>
    <w:p w:rsidR="00FA4850" w:rsidRDefault="00A15400">
      <w:pPr>
        <w:pStyle w:val="a3"/>
        <w:spacing w:before="4" w:line="232" w:lineRule="auto"/>
        <w:ind w:left="109" w:right="169" w:firstLine="561"/>
        <w:jc w:val="both"/>
      </w:pPr>
      <w:r>
        <w:t xml:space="preserve">Призерами МЭ </w:t>
      </w:r>
      <w:proofErr w:type="spellStart"/>
      <w:r>
        <w:t>ВсОШ</w:t>
      </w:r>
      <w:proofErr w:type="spellEnd"/>
      <w:r>
        <w:t xml:space="preserve"> в пределах установленной квоты признаются участники МЭ </w:t>
      </w:r>
      <w:proofErr w:type="spellStart"/>
      <w:r>
        <w:t>ВсОШ</w:t>
      </w:r>
      <w:proofErr w:type="spellEnd"/>
      <w:r>
        <w:t>, следующие в рейтинговой таблице за победителем, если набранные ими баллы больше половины максимально</w:t>
      </w:r>
      <w:r>
        <w:rPr>
          <w:spacing w:val="-2"/>
        </w:rPr>
        <w:t xml:space="preserve"> </w:t>
      </w:r>
      <w:r>
        <w:t>возможных.</w:t>
      </w:r>
    </w:p>
    <w:p w:rsidR="00FA4850" w:rsidRDefault="00A15400">
      <w:pPr>
        <w:pStyle w:val="a3"/>
        <w:spacing w:line="232" w:lineRule="auto"/>
        <w:ind w:left="109" w:right="163" w:firstLine="700"/>
        <w:jc w:val="both"/>
      </w:pPr>
      <w:r>
        <w:t xml:space="preserve">В случае, когда у участника МЭ </w:t>
      </w:r>
      <w:proofErr w:type="spellStart"/>
      <w:r>
        <w:t>ВсОШ</w:t>
      </w:r>
      <w:proofErr w:type="spellEnd"/>
      <w:r>
        <w:t>, определяемого в пределах установленной квоты в качестве победителя/призеров, оказывается равное количество баллов (такое же, как и у следующего за ним в рейтинговой таблице), оба участника признаются победителями/призерами.</w:t>
      </w:r>
    </w:p>
    <w:p w:rsidR="00FA4850" w:rsidRDefault="00A15400">
      <w:pPr>
        <w:pStyle w:val="a3"/>
        <w:spacing w:before="5" w:line="232" w:lineRule="auto"/>
        <w:ind w:left="109" w:right="171" w:firstLine="701"/>
        <w:jc w:val="both"/>
      </w:pPr>
      <w:r>
        <w:t xml:space="preserve">Жюри вправе отметить в рейтинговой таблице (итоговом протоколе) участников МЭ </w:t>
      </w:r>
      <w:proofErr w:type="spellStart"/>
      <w:r>
        <w:t>ВсОШ</w:t>
      </w:r>
      <w:proofErr w:type="spellEnd"/>
      <w:r>
        <w:t>, проявивших особые способности и высокие достижения в определенных видах деятельности.</w:t>
      </w:r>
    </w:p>
    <w:p w:rsidR="00FA4850" w:rsidRDefault="00A15400">
      <w:pPr>
        <w:pStyle w:val="a3"/>
        <w:spacing w:before="3" w:line="232" w:lineRule="auto"/>
        <w:ind w:left="109" w:right="170" w:firstLine="700"/>
        <w:jc w:val="both"/>
      </w:pPr>
      <w:r>
        <w:t xml:space="preserve">Результаты МЭ </w:t>
      </w:r>
      <w:proofErr w:type="spellStart"/>
      <w:r>
        <w:t>ВсОШ</w:t>
      </w:r>
      <w:proofErr w:type="spellEnd"/>
      <w:r>
        <w:t xml:space="preserve"> утверждаются приказом отдела образования администрации </w:t>
      </w:r>
      <w:proofErr w:type="spellStart"/>
      <w:r>
        <w:t>Земетчинского</w:t>
      </w:r>
      <w:proofErr w:type="spellEnd"/>
      <w:r>
        <w:t xml:space="preserve"> района после завершения олимпиадных туров по всем общеобразовательным предметам, проводимых на территории </w:t>
      </w:r>
      <w:proofErr w:type="spellStart"/>
      <w:r>
        <w:t>Земетчинского</w:t>
      </w:r>
      <w:proofErr w:type="spellEnd"/>
      <w:r>
        <w:t xml:space="preserve"> района.</w:t>
      </w:r>
    </w:p>
    <w:p w:rsidR="00FA4850" w:rsidRDefault="00A15400">
      <w:pPr>
        <w:pStyle w:val="a3"/>
        <w:spacing w:before="4" w:line="232" w:lineRule="auto"/>
        <w:ind w:left="109" w:right="171" w:firstLine="561"/>
        <w:jc w:val="both"/>
      </w:pPr>
      <w:r>
        <w:t>4.</w:t>
      </w:r>
      <w:proofErr w:type="gramStart"/>
      <w:r>
        <w:t>2.Церемония</w:t>
      </w:r>
      <w:proofErr w:type="gramEnd"/>
      <w:r>
        <w:t xml:space="preserve"> награждения проводится после утверждения результатов МЭ </w:t>
      </w:r>
      <w:proofErr w:type="spellStart"/>
      <w:r>
        <w:t>ВсОШ</w:t>
      </w:r>
      <w:proofErr w:type="spellEnd"/>
      <w:r>
        <w:t>. Победители, призеры и участники, проявившие особые способности и высокие достижения в определенных видах деятельности, награждаются грамотами отдела</w:t>
      </w:r>
      <w:r>
        <w:rPr>
          <w:spacing w:val="-1"/>
        </w:rPr>
        <w:t xml:space="preserve"> </w:t>
      </w:r>
      <w:r>
        <w:t xml:space="preserve">образования администрации </w:t>
      </w:r>
      <w:proofErr w:type="spellStart"/>
      <w:r>
        <w:t>Земетчинского</w:t>
      </w:r>
      <w:proofErr w:type="spellEnd"/>
      <w:r>
        <w:t xml:space="preserve"> района.</w:t>
      </w:r>
    </w:p>
    <w:p w:rsidR="00FA4850" w:rsidRDefault="00FA4850">
      <w:pPr>
        <w:pStyle w:val="a3"/>
        <w:rPr>
          <w:sz w:val="27"/>
        </w:rPr>
      </w:pPr>
    </w:p>
    <w:p w:rsidR="00FA4850" w:rsidRDefault="00A15400">
      <w:pPr>
        <w:pStyle w:val="1"/>
        <w:numPr>
          <w:ilvl w:val="0"/>
          <w:numId w:val="5"/>
        </w:numPr>
        <w:tabs>
          <w:tab w:val="left" w:pos="3523"/>
        </w:tabs>
        <w:spacing w:line="298" w:lineRule="exact"/>
        <w:ind w:left="3522" w:hanging="313"/>
        <w:jc w:val="left"/>
      </w:pPr>
      <w:r>
        <w:t>Заключительные</w:t>
      </w:r>
      <w:r>
        <w:rPr>
          <w:spacing w:val="2"/>
        </w:rPr>
        <w:t xml:space="preserve"> </w:t>
      </w:r>
      <w:r>
        <w:t>положения</w:t>
      </w:r>
    </w:p>
    <w:p w:rsidR="00FA4850" w:rsidRDefault="00A15400">
      <w:pPr>
        <w:pStyle w:val="a3"/>
        <w:ind w:left="109" w:right="291" w:firstLine="782"/>
      </w:pPr>
      <w:r>
        <w:t xml:space="preserve">Финансовое обеспечение организации и проведения МЭ </w:t>
      </w:r>
      <w:proofErr w:type="spellStart"/>
      <w:r>
        <w:t>ВсОШ</w:t>
      </w:r>
      <w:proofErr w:type="spellEnd"/>
      <w:r>
        <w:t xml:space="preserve"> осуществляется в рамках реализации муниципальной программы </w:t>
      </w:r>
      <w:proofErr w:type="spellStart"/>
      <w:r>
        <w:t>Земетчинского</w:t>
      </w:r>
      <w:proofErr w:type="spellEnd"/>
      <w:r>
        <w:t xml:space="preserve"> района «Развитие системы образования </w:t>
      </w:r>
      <w:proofErr w:type="spellStart"/>
      <w:r>
        <w:t>Земетчинского</w:t>
      </w:r>
      <w:proofErr w:type="spellEnd"/>
      <w:r>
        <w:t xml:space="preserve"> района Пензенской области на 2014-2022 годы», утвержденной постановлением администрации</w:t>
      </w:r>
    </w:p>
    <w:p w:rsidR="00FA4850" w:rsidRDefault="00FA4850">
      <w:pPr>
        <w:sectPr w:rsidR="00FA4850">
          <w:pgSz w:w="12240" w:h="15840"/>
          <w:pgMar w:top="980" w:right="1220" w:bottom="280" w:left="1440" w:header="720" w:footer="720" w:gutter="0"/>
          <w:cols w:space="720"/>
        </w:sectPr>
      </w:pPr>
    </w:p>
    <w:p w:rsidR="00FA4850" w:rsidRDefault="00A15400">
      <w:pPr>
        <w:pStyle w:val="a3"/>
        <w:spacing w:before="67"/>
        <w:ind w:left="110" w:right="291"/>
      </w:pPr>
      <w:proofErr w:type="spellStart"/>
      <w:r>
        <w:lastRenderedPageBreak/>
        <w:t>Земетчинского</w:t>
      </w:r>
      <w:proofErr w:type="spellEnd"/>
      <w:r>
        <w:t xml:space="preserve"> района 15.10.2013 № 402-П (с последующими изменениями) (П7.3. Подпрограмма 3. «Организация внешкольных мероприятий в образовательных учреждениях </w:t>
      </w:r>
      <w:proofErr w:type="spellStart"/>
      <w:r>
        <w:t>Земетчинского</w:t>
      </w:r>
      <w:proofErr w:type="spellEnd"/>
      <w:r>
        <w:t xml:space="preserve"> района». Работа по поддержке талантливых детей, по созданию среды для проявления и развития способностей учащихся и воспитанников).</w:t>
      </w:r>
    </w:p>
    <w:p w:rsidR="00FA4850" w:rsidRDefault="00A15400">
      <w:pPr>
        <w:pStyle w:val="a4"/>
        <w:numPr>
          <w:ilvl w:val="1"/>
          <w:numId w:val="1"/>
        </w:numPr>
        <w:tabs>
          <w:tab w:val="left" w:pos="1124"/>
        </w:tabs>
        <w:spacing w:before="3" w:line="230" w:lineRule="auto"/>
        <w:ind w:right="173" w:firstLine="561"/>
        <w:rPr>
          <w:sz w:val="26"/>
        </w:rPr>
      </w:pPr>
      <w:r>
        <w:rPr>
          <w:sz w:val="26"/>
        </w:rPr>
        <w:t xml:space="preserve">Расходы, связанные с организацией и проведением МЭ </w:t>
      </w:r>
      <w:proofErr w:type="spellStart"/>
      <w:r>
        <w:rPr>
          <w:sz w:val="26"/>
        </w:rPr>
        <w:t>ВсОШ</w:t>
      </w:r>
      <w:proofErr w:type="spellEnd"/>
      <w:r>
        <w:rPr>
          <w:sz w:val="26"/>
        </w:rPr>
        <w:t>, включают в</w:t>
      </w:r>
      <w:r>
        <w:rPr>
          <w:spacing w:val="3"/>
          <w:sz w:val="26"/>
        </w:rPr>
        <w:t xml:space="preserve"> </w:t>
      </w:r>
      <w:r>
        <w:rPr>
          <w:sz w:val="26"/>
        </w:rPr>
        <w:t>себя:</w:t>
      </w:r>
    </w:p>
    <w:p w:rsidR="00FA4850" w:rsidRDefault="00A15400">
      <w:pPr>
        <w:pStyle w:val="a3"/>
        <w:tabs>
          <w:tab w:val="left" w:pos="2038"/>
          <w:tab w:val="left" w:pos="2379"/>
          <w:tab w:val="left" w:pos="4289"/>
          <w:tab w:val="left" w:pos="6017"/>
          <w:tab w:val="left" w:pos="7097"/>
          <w:tab w:val="left" w:pos="7423"/>
          <w:tab w:val="left" w:pos="8129"/>
        </w:tabs>
        <w:spacing w:line="230" w:lineRule="auto"/>
        <w:ind w:left="110" w:right="167" w:firstLine="561"/>
      </w:pPr>
      <w:r>
        <w:t>получение</w:t>
      </w:r>
      <w:r>
        <w:tab/>
        <w:t>и</w:t>
      </w:r>
      <w:r>
        <w:tab/>
        <w:t>тиражирование</w:t>
      </w:r>
      <w:r>
        <w:tab/>
        <w:t>олимпиадных</w:t>
      </w:r>
      <w:r>
        <w:tab/>
        <w:t>заданий</w:t>
      </w:r>
      <w:r>
        <w:tab/>
        <w:t>в</w:t>
      </w:r>
      <w:r>
        <w:tab/>
        <w:t>день</w:t>
      </w:r>
      <w:r>
        <w:tab/>
      </w:r>
      <w:r>
        <w:rPr>
          <w:spacing w:val="-1"/>
        </w:rPr>
        <w:t xml:space="preserve">проведения </w:t>
      </w:r>
      <w:r>
        <w:t>предметных</w:t>
      </w:r>
      <w:r>
        <w:rPr>
          <w:spacing w:val="-1"/>
        </w:rPr>
        <w:t xml:space="preserve"> </w:t>
      </w:r>
      <w:r>
        <w:t>олимпиад;</w:t>
      </w:r>
    </w:p>
    <w:p w:rsidR="00FA4850" w:rsidRDefault="00A15400">
      <w:pPr>
        <w:pStyle w:val="a3"/>
        <w:spacing w:line="235" w:lineRule="auto"/>
        <w:ind w:left="671" w:right="1330"/>
      </w:pPr>
      <w:r>
        <w:t xml:space="preserve">доставку олимпиадных материалов, в места проведения МЭ </w:t>
      </w:r>
      <w:proofErr w:type="spellStart"/>
      <w:r>
        <w:t>ВсОШ</w:t>
      </w:r>
      <w:proofErr w:type="spellEnd"/>
      <w:r>
        <w:t>; обеспечение канцелярскими принадлежностями, бумагой;</w:t>
      </w:r>
    </w:p>
    <w:p w:rsidR="00FA4850" w:rsidRDefault="00A15400">
      <w:pPr>
        <w:pStyle w:val="a3"/>
        <w:spacing w:line="235" w:lineRule="auto"/>
        <w:ind w:left="109" w:firstLine="561"/>
      </w:pPr>
      <w:r>
        <w:t xml:space="preserve">организацию торжественной церемонии награждения победителей и призеров МЭ </w:t>
      </w:r>
      <w:proofErr w:type="spellStart"/>
      <w:r>
        <w:t>ВсОШ</w:t>
      </w:r>
      <w:proofErr w:type="spellEnd"/>
      <w:r>
        <w:t>, включая приобретение (изготовление) наградной атрибутики;</w:t>
      </w:r>
    </w:p>
    <w:p w:rsidR="00FA4850" w:rsidRDefault="00A15400">
      <w:pPr>
        <w:pStyle w:val="a3"/>
        <w:tabs>
          <w:tab w:val="left" w:pos="8609"/>
        </w:tabs>
        <w:spacing w:line="235" w:lineRule="auto"/>
        <w:ind w:left="109" w:right="168" w:firstLine="561"/>
      </w:pPr>
      <w:r>
        <w:t>оплату командировочных расходов педагогам и участникам регионального этапа</w:t>
      </w:r>
      <w:r>
        <w:tab/>
      </w:r>
      <w:proofErr w:type="spellStart"/>
      <w:r>
        <w:rPr>
          <w:spacing w:val="-5"/>
        </w:rPr>
        <w:t>ВсОШ</w:t>
      </w:r>
      <w:proofErr w:type="spellEnd"/>
      <w:r>
        <w:rPr>
          <w:spacing w:val="-5"/>
        </w:rPr>
        <w:t>.</w:t>
      </w:r>
    </w:p>
    <w:p w:rsidR="00FA4850" w:rsidRDefault="00FA4850">
      <w:pPr>
        <w:spacing w:line="235" w:lineRule="auto"/>
        <w:sectPr w:rsidR="00FA4850">
          <w:pgSz w:w="12240" w:h="15840"/>
          <w:pgMar w:top="1000" w:right="1220" w:bottom="280" w:left="1440" w:header="720" w:footer="720" w:gutter="0"/>
          <w:cols w:space="720"/>
        </w:sectPr>
      </w:pPr>
    </w:p>
    <w:p w:rsidR="00FA4850" w:rsidRDefault="00A15400">
      <w:pPr>
        <w:spacing w:before="109"/>
        <w:ind w:left="9683"/>
      </w:pPr>
      <w:r>
        <w:lastRenderedPageBreak/>
        <w:t>Приложение 1</w:t>
      </w:r>
    </w:p>
    <w:p w:rsidR="00FA4850" w:rsidRDefault="00A15400">
      <w:pPr>
        <w:spacing w:before="198"/>
        <w:ind w:left="9683"/>
      </w:pPr>
      <w:r>
        <w:t>к организационно-технологической модели</w:t>
      </w: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spacing w:before="9"/>
        <w:rPr>
          <w:sz w:val="22"/>
        </w:rPr>
      </w:pPr>
    </w:p>
    <w:p w:rsidR="00FA4850" w:rsidRDefault="00BC4D30">
      <w:pPr>
        <w:pStyle w:val="1"/>
        <w:spacing w:line="240" w:lineRule="auto"/>
        <w:ind w:left="121"/>
        <w:jc w:val="both"/>
      </w:pPr>
      <w:r>
        <w:pict>
          <v:rect id="_x0000_s1085" style="position:absolute;left:0;text-align:left;margin-left:61.7pt;margin-top:26.8pt;width:22.3pt;height:15.35pt;z-index:-252770304;mso-position-horizontal-relative:page" stroked="f">
            <w10:wrap anchorx="page"/>
          </v:rect>
        </w:pict>
      </w:r>
      <w:r>
        <w:pict>
          <v:rect id="_x0000_s1084" style="position:absolute;left:0;text-align:left;margin-left:225.35pt;margin-top:25.85pt;width:26.65pt;height:14.4pt;z-index:-252769280;mso-position-horizontal-relative:page" stroked="f">
            <w10:wrap anchorx="page"/>
          </v:rect>
        </w:pict>
      </w:r>
      <w:r>
        <w:pict>
          <v:shape id="_x0000_s1083" style="position:absolute;left:0;text-align:left;margin-left:568.3pt;margin-top:56.5pt;width:99.6pt;height:43.4pt;z-index:-252768256;mso-position-horizontal-relative:page" coordorigin="5683,565" coordsize="1992,869" path="m7675,565r-1992,l5683,872r29,l5712,1156r504,l6216,1434r921,l7137,1156r509,l7646,872r29,l7675,565e" stroked="f">
            <v:path arrowok="t"/>
            <o:lock v:ext="edit" verticies="t"/>
            <w10:wrap anchorx="page"/>
          </v:shape>
        </w:pict>
      </w:r>
      <w:r>
        <w:pict>
          <v:rect id="_x0000_s1082" style="position:absolute;left:0;text-align:left;margin-left:387.85pt;margin-top:26.8pt;width:54.7pt;height:15.35pt;z-index:-252767232;mso-position-horizontal-relative:page" stroked="f">
            <w10:wrap anchorx="page"/>
          </v:rect>
        </w:pict>
      </w:r>
      <w:r>
        <w:pict>
          <v:rect id="_x0000_s1081" style="position:absolute;left:0;text-align:left;margin-left:498.7pt;margin-top:26.8pt;width:48pt;height:15.35pt;z-index:-252766208;mso-position-horizontal-relative:page" stroked="f">
            <w10:wrap anchorx="page"/>
          </v:rect>
        </w:pict>
      </w:r>
      <w:r>
        <w:pict>
          <v:rect id="_x0000_s1080" style="position:absolute;left:0;text-align:left;margin-left:609.85pt;margin-top:26.8pt;width:41.05pt;height:15.35pt;z-index:-252765184;mso-position-horizontal-relative:page" stroked="f">
            <w10:wrap anchorx="page"/>
          </v:rect>
        </w:pict>
      </w:r>
      <w:r>
        <w:pict>
          <v:rect id="_x0000_s1079" style="position:absolute;left:0;text-align:left;margin-left:663.1pt;margin-top:26.8pt;width:67.9pt;height:15.35pt;z-index:-252764160;mso-position-horizontal-relative:page" stroked="f">
            <w10:wrap anchorx="page"/>
          </v:rect>
        </w:pict>
      </w:r>
      <w:r w:rsidR="00A15400">
        <w:t>Результаты участников муниципального/школьного этапа всероссийской олимпиады школьников*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51"/>
        <w:gridCol w:w="1670"/>
        <w:gridCol w:w="2136"/>
        <w:gridCol w:w="1277"/>
        <w:gridCol w:w="2861"/>
        <w:gridCol w:w="1368"/>
        <w:gridCol w:w="1642"/>
      </w:tblGrid>
      <w:tr w:rsidR="00FA4850">
        <w:trPr>
          <w:trHeight w:val="1454"/>
        </w:trPr>
        <w:tc>
          <w:tcPr>
            <w:tcW w:w="648" w:type="dxa"/>
          </w:tcPr>
          <w:p w:rsidR="00FA4850" w:rsidRDefault="00A15400">
            <w:pPr>
              <w:pStyle w:val="TableParagraph"/>
              <w:spacing w:line="211" w:lineRule="auto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№ </w:t>
            </w:r>
            <w:r>
              <w:rPr>
                <w:b/>
                <w:w w:val="95"/>
                <w:sz w:val="26"/>
              </w:rPr>
              <w:t>п/п/</w:t>
            </w:r>
          </w:p>
        </w:tc>
        <w:tc>
          <w:tcPr>
            <w:tcW w:w="2251" w:type="dxa"/>
          </w:tcPr>
          <w:p w:rsidR="00FA4850" w:rsidRDefault="00A15400">
            <w:pPr>
              <w:pStyle w:val="TableParagraph"/>
              <w:spacing w:line="232" w:lineRule="auto"/>
              <w:ind w:left="191" w:right="50" w:hanging="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Наименование </w:t>
            </w:r>
            <w:r>
              <w:rPr>
                <w:b/>
                <w:w w:val="95"/>
                <w:sz w:val="26"/>
              </w:rPr>
              <w:t xml:space="preserve">муниципального </w:t>
            </w:r>
            <w:r>
              <w:rPr>
                <w:b/>
                <w:sz w:val="26"/>
              </w:rPr>
              <w:t>образования</w:t>
            </w:r>
          </w:p>
        </w:tc>
        <w:tc>
          <w:tcPr>
            <w:tcW w:w="1670" w:type="dxa"/>
            <w:tcBorders>
              <w:bottom w:val="single" w:sz="4" w:space="0" w:color="FFFFFF"/>
            </w:tcBorders>
          </w:tcPr>
          <w:p w:rsidR="00FA4850" w:rsidRDefault="00A15400">
            <w:pPr>
              <w:pStyle w:val="TableParagraph"/>
              <w:spacing w:line="242" w:lineRule="exact"/>
              <w:ind w:left="440" w:right="4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Ф.И.О</w:t>
            </w:r>
          </w:p>
          <w:p w:rsidR="00FA4850" w:rsidRDefault="00A15400">
            <w:pPr>
              <w:pStyle w:val="TableParagraph"/>
              <w:spacing w:line="266" w:lineRule="exact"/>
              <w:ind w:left="422" w:right="4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(при</w:t>
            </w:r>
          </w:p>
          <w:p w:rsidR="00FA4850" w:rsidRDefault="00A15400">
            <w:pPr>
              <w:pStyle w:val="TableParagraph"/>
              <w:spacing w:line="235" w:lineRule="auto"/>
              <w:ind w:left="230" w:right="60" w:firstLine="4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наличии) участника </w:t>
            </w:r>
            <w:r>
              <w:rPr>
                <w:b/>
                <w:w w:val="95"/>
                <w:sz w:val="26"/>
              </w:rPr>
              <w:t>(полностью</w:t>
            </w:r>
          </w:p>
        </w:tc>
        <w:tc>
          <w:tcPr>
            <w:tcW w:w="2136" w:type="dxa"/>
          </w:tcPr>
          <w:p w:rsidR="00FA4850" w:rsidRDefault="00A15400">
            <w:pPr>
              <w:pStyle w:val="TableParagraph"/>
              <w:spacing w:line="225" w:lineRule="auto"/>
              <w:ind w:left="72" w:right="62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Наименование </w:t>
            </w:r>
            <w:r>
              <w:rPr>
                <w:b/>
                <w:spacing w:val="-1"/>
                <w:sz w:val="26"/>
              </w:rPr>
              <w:t xml:space="preserve">образовательной </w:t>
            </w:r>
            <w:r>
              <w:rPr>
                <w:b/>
                <w:sz w:val="26"/>
              </w:rPr>
              <w:t>организации (по Уставу)</w:t>
            </w:r>
          </w:p>
        </w:tc>
        <w:tc>
          <w:tcPr>
            <w:tcW w:w="1277" w:type="dxa"/>
          </w:tcPr>
          <w:p w:rsidR="00FA4850" w:rsidRDefault="00A15400">
            <w:pPr>
              <w:pStyle w:val="TableParagraph"/>
              <w:spacing w:line="211" w:lineRule="auto"/>
              <w:ind w:left="9" w:firstLine="3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Класс </w:t>
            </w:r>
            <w:r>
              <w:rPr>
                <w:b/>
                <w:w w:val="95"/>
                <w:sz w:val="26"/>
              </w:rPr>
              <w:t>обучения</w:t>
            </w:r>
          </w:p>
        </w:tc>
        <w:tc>
          <w:tcPr>
            <w:tcW w:w="2861" w:type="dxa"/>
          </w:tcPr>
          <w:p w:rsidR="00FA4850" w:rsidRDefault="00A15400">
            <w:pPr>
              <w:pStyle w:val="TableParagraph"/>
              <w:spacing w:line="211" w:lineRule="auto"/>
              <w:ind w:left="950" w:hanging="94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Общеобразовательный </w:t>
            </w:r>
            <w:r>
              <w:rPr>
                <w:b/>
                <w:sz w:val="26"/>
              </w:rPr>
              <w:t>предмет</w:t>
            </w:r>
          </w:p>
        </w:tc>
        <w:tc>
          <w:tcPr>
            <w:tcW w:w="1368" w:type="dxa"/>
          </w:tcPr>
          <w:p w:rsidR="00FA4850" w:rsidRDefault="00A15400">
            <w:pPr>
              <w:pStyle w:val="TableParagraph"/>
              <w:spacing w:line="211" w:lineRule="auto"/>
              <w:ind w:left="311" w:right="204"/>
              <w:rPr>
                <w:b/>
                <w:sz w:val="26"/>
              </w:rPr>
            </w:pPr>
            <w:r>
              <w:rPr>
                <w:b/>
                <w:sz w:val="26"/>
              </w:rPr>
              <w:t>Кол-во баллов</w:t>
            </w:r>
          </w:p>
        </w:tc>
        <w:tc>
          <w:tcPr>
            <w:tcW w:w="1642" w:type="dxa"/>
          </w:tcPr>
          <w:p w:rsidR="00FA4850" w:rsidRDefault="00A15400">
            <w:pPr>
              <w:pStyle w:val="TableParagraph"/>
              <w:spacing w:line="211" w:lineRule="auto"/>
              <w:ind w:left="9" w:firstLine="39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Статус </w:t>
            </w:r>
            <w:r>
              <w:rPr>
                <w:b/>
                <w:w w:val="95"/>
                <w:sz w:val="26"/>
              </w:rPr>
              <w:t>участника1</w:t>
            </w:r>
          </w:p>
        </w:tc>
      </w:tr>
      <w:tr w:rsidR="00FA4850">
        <w:trPr>
          <w:trHeight w:val="297"/>
        </w:trPr>
        <w:tc>
          <w:tcPr>
            <w:tcW w:w="648" w:type="dxa"/>
          </w:tcPr>
          <w:p w:rsidR="00FA4850" w:rsidRDefault="00A15400">
            <w:pPr>
              <w:pStyle w:val="TableParagraph"/>
              <w:spacing w:line="277" w:lineRule="exact"/>
              <w:ind w:right="218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251" w:type="dxa"/>
          </w:tcPr>
          <w:p w:rsidR="00FA4850" w:rsidRDefault="00FA4850">
            <w:pPr>
              <w:pStyle w:val="TableParagraph"/>
            </w:pPr>
          </w:p>
        </w:tc>
        <w:tc>
          <w:tcPr>
            <w:tcW w:w="1670" w:type="dxa"/>
            <w:tcBorders>
              <w:top w:val="single" w:sz="4" w:space="0" w:color="FFFFFF"/>
            </w:tcBorders>
          </w:tcPr>
          <w:p w:rsidR="00FA4850" w:rsidRDefault="00FA4850">
            <w:pPr>
              <w:pStyle w:val="TableParagraph"/>
            </w:pPr>
          </w:p>
        </w:tc>
        <w:tc>
          <w:tcPr>
            <w:tcW w:w="2136" w:type="dxa"/>
          </w:tcPr>
          <w:p w:rsidR="00FA4850" w:rsidRDefault="00FA4850">
            <w:pPr>
              <w:pStyle w:val="TableParagraph"/>
            </w:pPr>
          </w:p>
        </w:tc>
        <w:tc>
          <w:tcPr>
            <w:tcW w:w="1277" w:type="dxa"/>
          </w:tcPr>
          <w:p w:rsidR="00FA4850" w:rsidRDefault="00FA4850">
            <w:pPr>
              <w:pStyle w:val="TableParagraph"/>
            </w:pPr>
          </w:p>
        </w:tc>
        <w:tc>
          <w:tcPr>
            <w:tcW w:w="2861" w:type="dxa"/>
          </w:tcPr>
          <w:p w:rsidR="00FA4850" w:rsidRDefault="00FA4850">
            <w:pPr>
              <w:pStyle w:val="TableParagraph"/>
            </w:pPr>
          </w:p>
        </w:tc>
        <w:tc>
          <w:tcPr>
            <w:tcW w:w="1368" w:type="dxa"/>
          </w:tcPr>
          <w:p w:rsidR="00FA4850" w:rsidRDefault="00FA4850">
            <w:pPr>
              <w:pStyle w:val="TableParagraph"/>
            </w:pPr>
          </w:p>
        </w:tc>
        <w:tc>
          <w:tcPr>
            <w:tcW w:w="1642" w:type="dxa"/>
          </w:tcPr>
          <w:p w:rsidR="00FA4850" w:rsidRDefault="00FA4850">
            <w:pPr>
              <w:pStyle w:val="TableParagraph"/>
            </w:pPr>
          </w:p>
        </w:tc>
      </w:tr>
      <w:tr w:rsidR="00FA4850">
        <w:trPr>
          <w:trHeight w:val="287"/>
        </w:trPr>
        <w:tc>
          <w:tcPr>
            <w:tcW w:w="648" w:type="dxa"/>
          </w:tcPr>
          <w:p w:rsidR="00FA4850" w:rsidRDefault="00A15400">
            <w:pPr>
              <w:pStyle w:val="TableParagraph"/>
              <w:spacing w:line="267" w:lineRule="exact"/>
              <w:ind w:right="218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251" w:type="dxa"/>
          </w:tcPr>
          <w:p w:rsidR="00FA4850" w:rsidRDefault="00FA4850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FA4850" w:rsidRDefault="00FA4850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FA4850" w:rsidRDefault="00FA485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A4850" w:rsidRDefault="00FA4850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</w:tcPr>
          <w:p w:rsidR="00FA4850" w:rsidRDefault="00FA48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FA4850" w:rsidRDefault="00FA4850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FA4850" w:rsidRDefault="00FA4850">
            <w:pPr>
              <w:pStyle w:val="TableParagraph"/>
              <w:rPr>
                <w:sz w:val="20"/>
              </w:rPr>
            </w:pPr>
          </w:p>
        </w:tc>
      </w:tr>
      <w:tr w:rsidR="00FA4850">
        <w:trPr>
          <w:trHeight w:val="321"/>
        </w:trPr>
        <w:tc>
          <w:tcPr>
            <w:tcW w:w="648" w:type="dxa"/>
          </w:tcPr>
          <w:p w:rsidR="00FA4850" w:rsidRDefault="00A15400">
            <w:pPr>
              <w:pStyle w:val="TableParagraph"/>
              <w:spacing w:before="13" w:line="288" w:lineRule="exact"/>
              <w:ind w:right="24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...</w:t>
            </w:r>
          </w:p>
        </w:tc>
        <w:tc>
          <w:tcPr>
            <w:tcW w:w="2251" w:type="dxa"/>
          </w:tcPr>
          <w:p w:rsidR="00FA4850" w:rsidRDefault="00FA4850">
            <w:pPr>
              <w:pStyle w:val="TableParagraph"/>
            </w:pPr>
          </w:p>
        </w:tc>
        <w:tc>
          <w:tcPr>
            <w:tcW w:w="1670" w:type="dxa"/>
          </w:tcPr>
          <w:p w:rsidR="00FA4850" w:rsidRDefault="00FA4850">
            <w:pPr>
              <w:pStyle w:val="TableParagraph"/>
            </w:pPr>
          </w:p>
        </w:tc>
        <w:tc>
          <w:tcPr>
            <w:tcW w:w="2136" w:type="dxa"/>
          </w:tcPr>
          <w:p w:rsidR="00FA4850" w:rsidRDefault="00FA4850">
            <w:pPr>
              <w:pStyle w:val="TableParagraph"/>
            </w:pPr>
          </w:p>
        </w:tc>
        <w:tc>
          <w:tcPr>
            <w:tcW w:w="1277" w:type="dxa"/>
          </w:tcPr>
          <w:p w:rsidR="00FA4850" w:rsidRDefault="00FA4850">
            <w:pPr>
              <w:pStyle w:val="TableParagraph"/>
            </w:pPr>
          </w:p>
        </w:tc>
        <w:tc>
          <w:tcPr>
            <w:tcW w:w="2861" w:type="dxa"/>
          </w:tcPr>
          <w:p w:rsidR="00FA4850" w:rsidRDefault="00FA4850">
            <w:pPr>
              <w:pStyle w:val="TableParagraph"/>
            </w:pPr>
          </w:p>
        </w:tc>
        <w:tc>
          <w:tcPr>
            <w:tcW w:w="1368" w:type="dxa"/>
          </w:tcPr>
          <w:p w:rsidR="00FA4850" w:rsidRDefault="00FA4850">
            <w:pPr>
              <w:pStyle w:val="TableParagraph"/>
            </w:pPr>
          </w:p>
        </w:tc>
        <w:tc>
          <w:tcPr>
            <w:tcW w:w="1642" w:type="dxa"/>
          </w:tcPr>
          <w:p w:rsidR="00FA4850" w:rsidRDefault="00FA4850">
            <w:pPr>
              <w:pStyle w:val="TableParagraph"/>
            </w:pPr>
          </w:p>
        </w:tc>
      </w:tr>
    </w:tbl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BC4D30">
      <w:pPr>
        <w:pStyle w:val="a3"/>
        <w:spacing w:before="5"/>
        <w:rPr>
          <w:b/>
          <w:sz w:val="27"/>
        </w:rPr>
      </w:pPr>
      <w:r>
        <w:pict>
          <v:line id="_x0000_s1078" style="position:absolute;z-index:-251658240;mso-wrap-distance-left:0;mso-wrap-distance-right:0;mso-position-horizontal-relative:page" from="52.1pt,18.15pt" to="196.1pt,18.15pt" strokeweight=".25364mm">
            <w10:wrap type="topAndBottom" anchorx="page"/>
          </v:line>
        </w:pict>
      </w:r>
    </w:p>
    <w:p w:rsidR="00FA4850" w:rsidRDefault="00A15400">
      <w:pPr>
        <w:spacing w:before="133"/>
        <w:ind w:left="6375" w:right="6376"/>
        <w:jc w:val="center"/>
        <w:rPr>
          <w:sz w:val="18"/>
        </w:rPr>
      </w:pPr>
      <w:bookmarkStart w:id="5" w:name="_bookmark0"/>
      <w:bookmarkEnd w:id="5"/>
      <w:r>
        <w:rPr>
          <w:sz w:val="18"/>
        </w:rPr>
        <w:t>(Ф.И.О. ребенка)</w:t>
      </w:r>
    </w:p>
    <w:p w:rsidR="00FA4850" w:rsidRDefault="00A15400">
      <w:pPr>
        <w:spacing w:before="44" w:line="271" w:lineRule="auto"/>
        <w:ind w:left="120" w:right="125"/>
        <w:jc w:val="both"/>
      </w:pPr>
      <w:r>
        <w:t>Своей волей и в своих интересах в целях индивидуального учета результатов регионального этапа всероссийской олимпиады школьников и ведения статистики с применением различных способов обработки даю согласие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(персональных данных моего ребенка), в том числе на публикацию моей олимпиадной работы (олимпиадной работы моего ребенка) в информационно- телекоммуникационной сети «Интернет».</w:t>
      </w:r>
    </w:p>
    <w:p w:rsidR="00FA4850" w:rsidRDefault="00A15400">
      <w:pPr>
        <w:spacing w:before="5" w:line="268" w:lineRule="auto"/>
        <w:ind w:left="682" w:right="876"/>
        <w:jc w:val="both"/>
      </w:pPr>
      <w:r>
        <w:t>Настоящее согласие действует со дня его подписания до дня отзыва в письменной форме или 3 года с момента подписания согласия. Я оставляю за собой право отозвать согласие в любой момент по моему письменному заявлению.</w:t>
      </w:r>
    </w:p>
    <w:p w:rsidR="00FA4850" w:rsidRDefault="00FA4850">
      <w:pPr>
        <w:spacing w:line="268" w:lineRule="auto"/>
        <w:jc w:val="both"/>
        <w:sectPr w:rsidR="00FA4850">
          <w:pgSz w:w="15840" w:h="12240" w:orient="landscape"/>
          <w:pgMar w:top="1140" w:right="820" w:bottom="280" w:left="920" w:header="720" w:footer="720" w:gutter="0"/>
          <w:cols w:space="720"/>
        </w:sectPr>
      </w:pPr>
    </w:p>
    <w:p w:rsidR="00FA4850" w:rsidRDefault="00A15400">
      <w:pPr>
        <w:spacing w:before="74"/>
        <w:ind w:left="4882"/>
      </w:pPr>
      <w:bookmarkStart w:id="6" w:name="ЗАЯВЛЕНИЕ"/>
      <w:bookmarkEnd w:id="6"/>
      <w:r>
        <w:lastRenderedPageBreak/>
        <w:t>Приложение 2</w:t>
      </w:r>
    </w:p>
    <w:p w:rsidR="00FA4850" w:rsidRDefault="00A15400">
      <w:pPr>
        <w:spacing w:before="199"/>
        <w:ind w:left="4882"/>
      </w:pPr>
      <w:r>
        <w:t>к организационно-технологической модели</w:t>
      </w:r>
    </w:p>
    <w:p w:rsidR="00FA4850" w:rsidRDefault="00FA4850">
      <w:pPr>
        <w:pStyle w:val="a3"/>
        <w:rPr>
          <w:sz w:val="20"/>
        </w:rPr>
      </w:pPr>
    </w:p>
    <w:p w:rsidR="00FA4850" w:rsidRDefault="00A15400">
      <w:pPr>
        <w:pStyle w:val="1"/>
        <w:spacing w:before="243"/>
        <w:ind w:left="470" w:right="470"/>
      </w:pPr>
      <w:r>
        <w:t>ЗАЯВЛЕНИЕ</w:t>
      </w:r>
    </w:p>
    <w:p w:rsidR="00FA4850" w:rsidRDefault="00A15400">
      <w:pPr>
        <w:spacing w:line="235" w:lineRule="auto"/>
        <w:ind w:left="478" w:right="470"/>
        <w:jc w:val="center"/>
        <w:rPr>
          <w:b/>
          <w:sz w:val="26"/>
        </w:rPr>
      </w:pPr>
      <w:r>
        <w:rPr>
          <w:b/>
          <w:sz w:val="26"/>
        </w:rPr>
        <w:t>о согласии на обработку персональных данных и размещении сведений в информационно-телекоммуникационной сети «Интернет»</w:t>
      </w:r>
    </w:p>
    <w:p w:rsidR="00FA4850" w:rsidRDefault="00FA4850">
      <w:pPr>
        <w:pStyle w:val="a3"/>
        <w:spacing w:before="9"/>
        <w:rPr>
          <w:b/>
          <w:sz w:val="22"/>
        </w:rPr>
      </w:pPr>
    </w:p>
    <w:p w:rsidR="00FA4850" w:rsidRDefault="00A15400">
      <w:pPr>
        <w:pStyle w:val="a3"/>
        <w:tabs>
          <w:tab w:val="left" w:pos="2764"/>
          <w:tab w:val="left" w:pos="4191"/>
          <w:tab w:val="left" w:pos="4857"/>
          <w:tab w:val="left" w:pos="7050"/>
          <w:tab w:val="left" w:pos="9077"/>
        </w:tabs>
        <w:spacing w:before="1" w:line="230" w:lineRule="auto"/>
        <w:ind w:left="725" w:right="163"/>
      </w:pPr>
      <w:r>
        <w:t>В соответствии с Федеральным законом от 27.07.2006 № 152-ФЗ «О персональных</w:t>
      </w:r>
      <w:r>
        <w:tab/>
        <w:t>данных»</w:t>
      </w:r>
      <w:r>
        <w:tab/>
        <w:t>(с</w:t>
      </w:r>
      <w:r>
        <w:tab/>
        <w:t>последующими</w:t>
      </w:r>
      <w:r>
        <w:tab/>
        <w:t>изменениями)</w:t>
      </w:r>
      <w:r>
        <w:tab/>
        <w:t>я,</w:t>
      </w:r>
    </w:p>
    <w:p w:rsidR="00FA4850" w:rsidRDefault="00BC4D30">
      <w:pPr>
        <w:pStyle w:val="a3"/>
        <w:spacing w:before="4"/>
        <w:rPr>
          <w:sz w:val="21"/>
        </w:rPr>
      </w:pPr>
      <w:r>
        <w:pict>
          <v:group id="_x0000_s1073" style="position:absolute;margin-left:183.1pt;margin-top:14.25pt;width:357.1pt;height:.55pt;z-index:-251650048;mso-wrap-distance-left:0;mso-wrap-distance-right:0;mso-position-horizontal-relative:page" coordorigin="3662,285" coordsize="7142,11">
            <v:line id="_x0000_s1077" style="position:absolute" from="3662,291" to="5995,291" strokeweight=".18289mm"/>
            <v:line id="_x0000_s1076" style="position:absolute" from="6000,291" to="7684,291" strokeweight=".18289mm"/>
            <v:line id="_x0000_s1075" style="position:absolute" from="7689,291" to="8467,291" strokeweight=".18289mm"/>
            <v:line id="_x0000_s1074" style="position:absolute" from="8471,291" to="10804,291" strokeweight=".18289mm"/>
            <w10:wrap type="topAndBottom" anchorx="page"/>
          </v:group>
        </w:pict>
      </w:r>
    </w:p>
    <w:p w:rsidR="00FA4850" w:rsidRDefault="00FA4850">
      <w:pPr>
        <w:pStyle w:val="a3"/>
        <w:rPr>
          <w:sz w:val="8"/>
        </w:rPr>
      </w:pPr>
    </w:p>
    <w:p w:rsidR="00FA4850" w:rsidRDefault="00FA4850">
      <w:pPr>
        <w:rPr>
          <w:sz w:val="8"/>
        </w:rPr>
        <w:sectPr w:rsidR="00FA4850">
          <w:pgSz w:w="12240" w:h="15840"/>
          <w:pgMar w:top="1040" w:right="1260" w:bottom="280" w:left="1540" w:header="720" w:footer="720" w:gutter="0"/>
          <w:cols w:space="720"/>
        </w:sectPr>
      </w:pPr>
    </w:p>
    <w:p w:rsidR="00FA4850" w:rsidRDefault="00A15400">
      <w:pPr>
        <w:spacing w:before="101"/>
        <w:ind w:left="168"/>
      </w:pPr>
      <w:r>
        <w:lastRenderedPageBreak/>
        <w:t>паспорт</w:t>
      </w:r>
    </w:p>
    <w:p w:rsidR="00FA4850" w:rsidRDefault="00A15400">
      <w:pPr>
        <w:pStyle w:val="a3"/>
        <w:spacing w:before="88" w:line="277" w:lineRule="exact"/>
        <w:ind w:left="168"/>
      </w:pPr>
      <w:r>
        <w:br w:type="column"/>
      </w:r>
      <w:r>
        <w:lastRenderedPageBreak/>
        <w:t>(ФИО обучающегося или родителя (законного</w:t>
      </w:r>
      <w:r>
        <w:rPr>
          <w:spacing w:val="-10"/>
        </w:rPr>
        <w:t xml:space="preserve"> </w:t>
      </w:r>
      <w:r>
        <w:t>представителя)</w:t>
      </w:r>
    </w:p>
    <w:p w:rsidR="00FA4850" w:rsidRDefault="00BC4D30">
      <w:pPr>
        <w:pStyle w:val="a3"/>
        <w:tabs>
          <w:tab w:val="left" w:pos="2306"/>
          <w:tab w:val="left" w:pos="7098"/>
        </w:tabs>
        <w:spacing w:line="201" w:lineRule="exact"/>
        <w:ind w:left="173"/>
      </w:pPr>
      <w:r>
        <w:pict>
          <v:line id="_x0000_s1072" style="position:absolute;left:0;text-align:left;z-index:-252759040;mso-position-horizontal-relative:page" from="181.2pt,-9.95pt" to="194.15pt,-9.95pt" strokeweight=".18289mm">
            <w10:wrap anchorx="page"/>
          </v:line>
        </w:pict>
      </w:r>
      <w:r w:rsidR="00A15400">
        <w:rPr>
          <w:w w:val="99"/>
          <w:u w:val="single"/>
        </w:rPr>
        <w:t xml:space="preserve"> </w:t>
      </w:r>
      <w:r w:rsidR="00A15400">
        <w:rPr>
          <w:u w:val="single"/>
        </w:rPr>
        <w:tab/>
      </w:r>
      <w:r w:rsidR="00A15400">
        <w:rPr>
          <w:spacing w:val="-25"/>
        </w:rPr>
        <w:t xml:space="preserve"> </w:t>
      </w:r>
      <w:r w:rsidR="00A15400">
        <w:t>,</w:t>
      </w:r>
      <w:r w:rsidR="00A15400">
        <w:rPr>
          <w:spacing w:val="-3"/>
        </w:rPr>
        <w:t xml:space="preserve"> </w:t>
      </w:r>
      <w:r w:rsidR="00A15400">
        <w:t xml:space="preserve">выдан </w:t>
      </w:r>
      <w:r w:rsidR="00A15400">
        <w:rPr>
          <w:spacing w:val="-14"/>
        </w:rPr>
        <w:t xml:space="preserve"> </w:t>
      </w:r>
      <w:r w:rsidR="00A15400">
        <w:rPr>
          <w:w w:val="99"/>
          <w:u w:val="single"/>
        </w:rPr>
        <w:t xml:space="preserve"> </w:t>
      </w:r>
      <w:r w:rsidR="00A15400">
        <w:rPr>
          <w:u w:val="single"/>
        </w:rPr>
        <w:tab/>
      </w:r>
    </w:p>
    <w:p w:rsidR="00FA4850" w:rsidRDefault="00FA4850">
      <w:pPr>
        <w:spacing w:line="201" w:lineRule="exact"/>
        <w:sectPr w:rsidR="00FA4850">
          <w:type w:val="continuous"/>
          <w:pgSz w:w="12240" w:h="15840"/>
          <w:pgMar w:top="880" w:right="1260" w:bottom="280" w:left="1540" w:header="720" w:footer="720" w:gutter="0"/>
          <w:cols w:num="2" w:space="720" w:equalWidth="0">
            <w:col w:w="962" w:space="954"/>
            <w:col w:w="7524"/>
          </w:cols>
        </w:sectPr>
      </w:pPr>
    </w:p>
    <w:p w:rsidR="00FA4850" w:rsidRDefault="00A15400">
      <w:pPr>
        <w:pStyle w:val="a3"/>
        <w:tabs>
          <w:tab w:val="left" w:pos="5035"/>
        </w:tabs>
        <w:spacing w:line="287" w:lineRule="exact"/>
        <w:ind w:left="163"/>
      </w:pPr>
      <w:r>
        <w:lastRenderedPageBreak/>
        <w:t>(серия,</w:t>
      </w:r>
      <w:r>
        <w:rPr>
          <w:spacing w:val="2"/>
        </w:rPr>
        <w:t xml:space="preserve"> </w:t>
      </w:r>
      <w:r>
        <w:t>номер)</w:t>
      </w:r>
      <w:r>
        <w:tab/>
        <w:t>(когда,</w:t>
      </w:r>
      <w:r>
        <w:rPr>
          <w:spacing w:val="3"/>
        </w:rPr>
        <w:t xml:space="preserve"> </w:t>
      </w:r>
      <w:r>
        <w:t>кем)</w:t>
      </w:r>
    </w:p>
    <w:p w:rsidR="00FA4850" w:rsidRDefault="00FA4850">
      <w:pPr>
        <w:pStyle w:val="a3"/>
        <w:rPr>
          <w:sz w:val="20"/>
        </w:rPr>
      </w:pPr>
    </w:p>
    <w:p w:rsidR="00FA4850" w:rsidRDefault="00BC4D30">
      <w:pPr>
        <w:pStyle w:val="a3"/>
        <w:spacing w:before="7"/>
        <w:rPr>
          <w:sz w:val="15"/>
        </w:rPr>
      </w:pPr>
      <w:r>
        <w:pict>
          <v:group id="_x0000_s1069" style="position:absolute;margin-left:225.55pt;margin-top:11pt;width:175.2pt;height:.55pt;z-index:-251649024;mso-wrap-distance-left:0;mso-wrap-distance-right:0;mso-position-horizontal-relative:page" coordorigin="4511,220" coordsize="3504,11">
            <v:line id="_x0000_s1071" style="position:absolute" from="4511,225" to="6844,225" strokeweight=".18289mm"/>
            <v:line id="_x0000_s1070" style="position:absolute" from="6849,225" to="8015,225" strokeweight=".18289mm"/>
            <w10:wrap type="topAndBottom" anchorx="page"/>
          </v:group>
        </w:pict>
      </w:r>
    </w:p>
    <w:p w:rsidR="00FA4850" w:rsidRDefault="00A15400">
      <w:pPr>
        <w:pStyle w:val="a3"/>
        <w:spacing w:before="60"/>
        <w:ind w:left="477" w:right="470"/>
        <w:jc w:val="center"/>
      </w:pPr>
      <w:r>
        <w:t>дата выдачи</w:t>
      </w:r>
    </w:p>
    <w:p w:rsidR="00FA4850" w:rsidRDefault="00BC4D30">
      <w:pPr>
        <w:pStyle w:val="a3"/>
        <w:spacing w:before="164" w:line="232" w:lineRule="auto"/>
        <w:ind w:left="163" w:right="171"/>
        <w:jc w:val="both"/>
      </w:pPr>
      <w:r>
        <w:pict>
          <v:shape id="_x0000_s1068" style="position:absolute;left:0;text-align:left;margin-left:378pt;margin-top:129.8pt;width:162.25pt;height:.1pt;z-index:-252758016;mso-position-horizontal-relative:page" coordorigin="7560,2596" coordsize="3245,0" o:spt="100" adj="0,,0" path="m7560,2596r2333,m9897,2596r908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A15400">
        <w:t>даю согласие организаторам муниципального этапа всероссийской олимпиады школьников на обработку моих персональных данных (персональных данных моего ребенка) (фамилия, имя, отчество (при наличии), место обучения, (наименование, адрес местонахождения, класс), результат участия),</w:t>
      </w: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BC4D30">
      <w:pPr>
        <w:pStyle w:val="a3"/>
        <w:spacing w:before="5"/>
        <w:rPr>
          <w:sz w:val="27"/>
        </w:rPr>
      </w:pPr>
      <w:r>
        <w:pict>
          <v:line id="_x0000_s1067" style="position:absolute;z-index:-251648000;mso-wrap-distance-left:0;mso-wrap-distance-right:0;mso-position-horizontal-relative:page" from="481.9pt,18.05pt" to="540.2pt,18.05pt" strokeweight=".18289mm">
            <w10:wrap type="topAndBottom" anchorx="page"/>
          </v:line>
        </w:pict>
      </w:r>
      <w:r>
        <w:pict>
          <v:line id="_x0000_s1066" style="position:absolute;z-index:-251646976;mso-wrap-distance-left:0;mso-wrap-distance-right:0;mso-position-horizontal-relative:page" from="83.75pt,29.45pt" to="541.9pt,29.45pt" strokeweight=".50761mm">
            <w10:wrap type="topAndBottom" anchorx="page"/>
          </v:line>
        </w:pict>
      </w:r>
    </w:p>
    <w:p w:rsidR="00FA4850" w:rsidRDefault="00FA4850">
      <w:pPr>
        <w:pStyle w:val="a3"/>
        <w:rPr>
          <w:sz w:val="12"/>
        </w:rPr>
      </w:pPr>
    </w:p>
    <w:p w:rsidR="00FA4850" w:rsidRDefault="00A15400">
      <w:pPr>
        <w:pStyle w:val="a3"/>
        <w:spacing w:before="83"/>
        <w:ind w:left="467" w:right="470"/>
        <w:jc w:val="center"/>
      </w:pPr>
      <w:r>
        <w:t>подпись расшифровка подписи</w:t>
      </w: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spacing w:before="3"/>
        <w:rPr>
          <w:sz w:val="20"/>
        </w:rPr>
      </w:pPr>
    </w:p>
    <w:p w:rsidR="00FA4850" w:rsidRDefault="00A15400">
      <w:pPr>
        <w:tabs>
          <w:tab w:val="left" w:pos="1085"/>
          <w:tab w:val="left" w:pos="2779"/>
        </w:tabs>
        <w:spacing w:before="96"/>
        <w:ind w:left="696"/>
      </w:pPr>
      <w:r>
        <w:t>«</w:t>
      </w:r>
      <w:r>
        <w:tab/>
        <w:t>»</w:t>
      </w:r>
      <w:r>
        <w:tab/>
        <w:t>2020</w:t>
      </w:r>
      <w:r>
        <w:rPr>
          <w:spacing w:val="2"/>
        </w:rPr>
        <w:t xml:space="preserve"> </w:t>
      </w:r>
      <w:r>
        <w:rPr>
          <w:spacing w:val="-3"/>
        </w:rPr>
        <w:t>г.</w:t>
      </w:r>
    </w:p>
    <w:p w:rsidR="00FA4850" w:rsidRDefault="00FA4850">
      <w:pPr>
        <w:sectPr w:rsidR="00FA4850">
          <w:type w:val="continuous"/>
          <w:pgSz w:w="12240" w:h="15840"/>
          <w:pgMar w:top="880" w:right="1260" w:bottom="280" w:left="1540" w:header="720" w:footer="720" w:gutter="0"/>
          <w:cols w:space="720"/>
        </w:sectPr>
      </w:pPr>
    </w:p>
    <w:p w:rsidR="00FA4850" w:rsidRDefault="00A15400">
      <w:pPr>
        <w:spacing w:before="74"/>
        <w:ind w:left="4882"/>
      </w:pPr>
      <w:bookmarkStart w:id="7" w:name="АКТ"/>
      <w:bookmarkEnd w:id="7"/>
      <w:r>
        <w:lastRenderedPageBreak/>
        <w:t>Приложение 3</w:t>
      </w:r>
    </w:p>
    <w:p w:rsidR="00FA4850" w:rsidRDefault="00A15400">
      <w:pPr>
        <w:spacing w:before="199"/>
        <w:ind w:left="4882"/>
      </w:pPr>
      <w:r>
        <w:t>к организационно-технологической модели</w:t>
      </w:r>
    </w:p>
    <w:p w:rsidR="00FA4850" w:rsidRDefault="00FA4850">
      <w:pPr>
        <w:pStyle w:val="a3"/>
        <w:spacing w:before="2"/>
        <w:rPr>
          <w:sz w:val="20"/>
        </w:rPr>
      </w:pPr>
    </w:p>
    <w:p w:rsidR="00FA4850" w:rsidRDefault="00A15400">
      <w:pPr>
        <w:pStyle w:val="1"/>
        <w:spacing w:before="1" w:line="240" w:lineRule="auto"/>
        <w:ind w:right="154"/>
      </w:pPr>
      <w:r>
        <w:t>АКТ</w:t>
      </w:r>
    </w:p>
    <w:p w:rsidR="00FA4850" w:rsidRDefault="00BC4D30">
      <w:pPr>
        <w:spacing w:before="214" w:line="465" w:lineRule="auto"/>
        <w:ind w:left="710" w:hanging="29"/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82.3pt;margin-top:57.85pt;width:461.05pt;height:387.4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"/>
                    <w:gridCol w:w="4060"/>
                    <w:gridCol w:w="4924"/>
                    <w:gridCol w:w="110"/>
                  </w:tblGrid>
                  <w:tr w:rsidR="00FA4850">
                    <w:trPr>
                      <w:trHeight w:val="609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4850" w:rsidRDefault="00A15400">
                        <w:pPr>
                          <w:pStyle w:val="TableParagraph"/>
                          <w:spacing w:line="272" w:lineRule="exact"/>
                          <w:ind w:left="14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Фамилия</w:t>
                        </w:r>
                      </w:p>
                    </w:tc>
                    <w:tc>
                      <w:tcPr>
                        <w:tcW w:w="4924" w:type="dxa"/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A4850">
                    <w:trPr>
                      <w:trHeight w:val="575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4850" w:rsidRDefault="00A15400">
                        <w:pPr>
                          <w:pStyle w:val="TableParagraph"/>
                          <w:spacing w:line="267" w:lineRule="exact"/>
                          <w:ind w:left="14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Имя</w:t>
                        </w:r>
                      </w:p>
                    </w:tc>
                    <w:tc>
                      <w:tcPr>
                        <w:tcW w:w="4924" w:type="dxa"/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A4850">
                    <w:trPr>
                      <w:trHeight w:val="585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4850" w:rsidRDefault="00A15400">
                        <w:pPr>
                          <w:pStyle w:val="TableParagraph"/>
                          <w:spacing w:line="267" w:lineRule="exact"/>
                          <w:ind w:left="14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Отчество (при наличии)</w:t>
                        </w:r>
                      </w:p>
                    </w:tc>
                    <w:tc>
                      <w:tcPr>
                        <w:tcW w:w="4924" w:type="dxa"/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A4850">
                    <w:trPr>
                      <w:trHeight w:val="585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4850" w:rsidRDefault="00A15400">
                        <w:pPr>
                          <w:pStyle w:val="TableParagraph"/>
                          <w:spacing w:before="4" w:line="288" w:lineRule="exact"/>
                          <w:ind w:left="149" w:right="93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Дата рождения (в формате ДД.ММ.ГГГГ)</w:t>
                        </w:r>
                      </w:p>
                    </w:tc>
                    <w:tc>
                      <w:tcPr>
                        <w:tcW w:w="4924" w:type="dxa"/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A4850">
                    <w:trPr>
                      <w:trHeight w:val="1151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4850" w:rsidRDefault="00FA4850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FA4850" w:rsidRDefault="00A15400">
                        <w:pPr>
                          <w:pStyle w:val="TableParagraph"/>
                          <w:spacing w:before="1" w:line="293" w:lineRule="exact"/>
                          <w:ind w:left="14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Наименование образовательной</w:t>
                        </w:r>
                      </w:p>
                      <w:p w:rsidR="00FA4850" w:rsidRDefault="00A15400">
                        <w:pPr>
                          <w:pStyle w:val="TableParagraph"/>
                          <w:spacing w:before="10" w:line="284" w:lineRule="exact"/>
                          <w:ind w:left="149" w:right="1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организации, в которой обучается удаляемый участник</w:t>
                        </w:r>
                      </w:p>
                    </w:tc>
                    <w:tc>
                      <w:tcPr>
                        <w:tcW w:w="4924" w:type="dxa"/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A4850">
                    <w:trPr>
                      <w:trHeight w:val="585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4850" w:rsidRDefault="00FA4850"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:rsidR="00FA4850" w:rsidRDefault="00A15400">
                        <w:pPr>
                          <w:pStyle w:val="TableParagraph"/>
                          <w:spacing w:line="276" w:lineRule="exact"/>
                          <w:ind w:left="14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Класс обучения</w:t>
                        </w:r>
                      </w:p>
                    </w:tc>
                    <w:tc>
                      <w:tcPr>
                        <w:tcW w:w="4924" w:type="dxa"/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A4850">
                    <w:trPr>
                      <w:trHeight w:val="868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4850" w:rsidRDefault="00FA4850"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:rsidR="00FA4850" w:rsidRDefault="00A15400">
                        <w:pPr>
                          <w:pStyle w:val="TableParagraph"/>
                          <w:spacing w:line="292" w:lineRule="exact"/>
                          <w:ind w:left="14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Предметная олимпиада, с которой удаляется участник</w:t>
                        </w:r>
                      </w:p>
                    </w:tc>
                    <w:tc>
                      <w:tcPr>
                        <w:tcW w:w="4924" w:type="dxa"/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A4850">
                    <w:trPr>
                      <w:trHeight w:val="580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4850" w:rsidRDefault="00FA4850"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FA4850" w:rsidRDefault="00A15400">
                        <w:pPr>
                          <w:pStyle w:val="TableParagraph"/>
                          <w:spacing w:line="280" w:lineRule="exact"/>
                          <w:ind w:left="14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Место проведения РЭ </w:t>
                        </w:r>
                        <w:proofErr w:type="spellStart"/>
                        <w:r>
                          <w:rPr>
                            <w:sz w:val="26"/>
                          </w:rPr>
                          <w:t>ВсОШ</w:t>
                        </w:r>
                        <w:proofErr w:type="spellEnd"/>
                      </w:p>
                    </w:tc>
                    <w:tc>
                      <w:tcPr>
                        <w:tcW w:w="4924" w:type="dxa"/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A4850">
                    <w:trPr>
                      <w:trHeight w:val="575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4850" w:rsidRDefault="00FA4850"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FA4850" w:rsidRDefault="00A15400">
                        <w:pPr>
                          <w:pStyle w:val="TableParagraph"/>
                          <w:spacing w:line="275" w:lineRule="exact"/>
                          <w:ind w:left="14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№ аудитории</w:t>
                        </w:r>
                      </w:p>
                    </w:tc>
                    <w:tc>
                      <w:tcPr>
                        <w:tcW w:w="4924" w:type="dxa"/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A4850">
                    <w:trPr>
                      <w:trHeight w:val="585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4850" w:rsidRDefault="00FA4850"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:rsidR="00FA4850" w:rsidRDefault="00A15400">
                        <w:pPr>
                          <w:pStyle w:val="TableParagraph"/>
                          <w:spacing w:line="275" w:lineRule="exact"/>
                          <w:ind w:left="14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Дата удаления</w:t>
                        </w:r>
                      </w:p>
                    </w:tc>
                    <w:tc>
                      <w:tcPr>
                        <w:tcW w:w="4924" w:type="dxa"/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A4850">
                    <w:trPr>
                      <w:trHeight w:val="599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0" w:type="dxa"/>
                        <w:tcBorders>
                          <w:bottom w:val="single" w:sz="8" w:space="0" w:color="000000"/>
                        </w:tcBorders>
                      </w:tcPr>
                      <w:p w:rsidR="00FA4850" w:rsidRDefault="00FA4850">
                        <w:pPr>
                          <w:pStyle w:val="TableParagraph"/>
                          <w:spacing w:before="5"/>
                          <w:rPr>
                            <w:b/>
                            <w:sz w:val="26"/>
                          </w:rPr>
                        </w:pPr>
                      </w:p>
                      <w:p w:rsidR="00FA4850" w:rsidRDefault="00A15400">
                        <w:pPr>
                          <w:pStyle w:val="TableParagraph"/>
                          <w:spacing w:line="275" w:lineRule="exact"/>
                          <w:ind w:left="14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Время удаления</w:t>
                        </w:r>
                      </w:p>
                    </w:tc>
                    <w:tc>
                      <w:tcPr>
                        <w:tcW w:w="4924" w:type="dxa"/>
                        <w:tcBorders>
                          <w:bottom w:val="single" w:sz="8" w:space="0" w:color="000000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top w:val="nil"/>
                          <w:right w:val="nil"/>
                        </w:tcBorders>
                      </w:tcPr>
                      <w:p w:rsidR="00FA4850" w:rsidRDefault="00FA485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A4850">
                    <w:trPr>
                      <w:trHeight w:val="306"/>
                    </w:trPr>
                    <w:tc>
                      <w:tcPr>
                        <w:tcW w:w="9204" w:type="dxa"/>
                        <w:gridSpan w:val="4"/>
                        <w:tcBorders>
                          <w:top w:val="single" w:sz="8" w:space="0" w:color="000000"/>
                        </w:tcBorders>
                      </w:tcPr>
                      <w:p w:rsidR="00FA4850" w:rsidRDefault="00A15400">
                        <w:pPr>
                          <w:pStyle w:val="TableParagraph"/>
                          <w:spacing w:line="286" w:lineRule="exact"/>
                          <w:ind w:left="11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Причина удаления</w:t>
                        </w:r>
                      </w:p>
                    </w:tc>
                  </w:tr>
                </w:tbl>
                <w:p w:rsidR="00FA4850" w:rsidRDefault="00FA485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15400">
        <w:rPr>
          <w:b/>
          <w:sz w:val="26"/>
        </w:rPr>
        <w:t xml:space="preserve">об удалении участника, нарушившего Порядок проведения </w:t>
      </w:r>
      <w:proofErr w:type="spellStart"/>
      <w:r w:rsidR="00A15400">
        <w:rPr>
          <w:b/>
          <w:sz w:val="26"/>
        </w:rPr>
        <w:t>ВсОШ</w:t>
      </w:r>
      <w:proofErr w:type="spellEnd"/>
      <w:r w:rsidR="00A15400">
        <w:rPr>
          <w:b/>
          <w:sz w:val="26"/>
        </w:rPr>
        <w:t xml:space="preserve"> Сведения об участнике, нарушившем Порядок проведения </w:t>
      </w:r>
      <w:proofErr w:type="spellStart"/>
      <w:r w:rsidR="00A15400">
        <w:rPr>
          <w:b/>
          <w:sz w:val="26"/>
        </w:rPr>
        <w:t>ВсОШ</w:t>
      </w:r>
      <w:proofErr w:type="spellEnd"/>
    </w:p>
    <w:p w:rsidR="00FA4850" w:rsidRDefault="00FA4850">
      <w:pPr>
        <w:spacing w:line="465" w:lineRule="auto"/>
        <w:rPr>
          <w:sz w:val="26"/>
        </w:rPr>
        <w:sectPr w:rsidR="00FA4850">
          <w:pgSz w:w="12240" w:h="15840"/>
          <w:pgMar w:top="1040" w:right="1260" w:bottom="280" w:left="1540" w:header="720" w:footer="720" w:gutter="0"/>
          <w:cols w:space="720"/>
        </w:sect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0"/>
        </w:rPr>
      </w:pPr>
    </w:p>
    <w:p w:rsidR="00FA4850" w:rsidRDefault="00FA4850">
      <w:pPr>
        <w:pStyle w:val="a3"/>
        <w:rPr>
          <w:b/>
          <w:sz w:val="22"/>
        </w:rPr>
      </w:pPr>
    </w:p>
    <w:p w:rsidR="00FA4850" w:rsidRDefault="00A15400">
      <w:pPr>
        <w:tabs>
          <w:tab w:val="left" w:pos="4234"/>
          <w:tab w:val="left" w:pos="9057"/>
        </w:tabs>
        <w:spacing w:line="251" w:lineRule="exact"/>
        <w:ind w:left="428"/>
      </w:pPr>
      <w:r>
        <w:t>Удаляемый участник</w:t>
      </w:r>
      <w:r>
        <w:tab/>
        <w:t>/</w:t>
      </w:r>
      <w:r>
        <w:rPr>
          <w:spacing w:val="4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</w:p>
    <w:p w:rsidR="00FA4850" w:rsidRDefault="00A15400">
      <w:pPr>
        <w:tabs>
          <w:tab w:val="left" w:pos="7723"/>
        </w:tabs>
        <w:spacing w:line="251" w:lineRule="exact"/>
        <w:ind w:left="5213"/>
      </w:pPr>
      <w:r>
        <w:t>подпись</w:t>
      </w:r>
      <w:r>
        <w:tab/>
      </w:r>
      <w:r>
        <w:rPr>
          <w:spacing w:val="-2"/>
        </w:rPr>
        <w:t>ФИО</w:t>
      </w:r>
    </w:p>
    <w:p w:rsidR="00FA4850" w:rsidRDefault="00FA4850">
      <w:pPr>
        <w:pStyle w:val="a3"/>
        <w:spacing w:before="1"/>
        <w:rPr>
          <w:sz w:val="23"/>
        </w:rPr>
      </w:pPr>
    </w:p>
    <w:p w:rsidR="00FA4850" w:rsidRDefault="00A15400">
      <w:pPr>
        <w:tabs>
          <w:tab w:val="left" w:pos="4070"/>
          <w:tab w:val="left" w:pos="6571"/>
        </w:tabs>
        <w:spacing w:before="91" w:after="10"/>
        <w:ind w:left="428"/>
      </w:pPr>
      <w:r>
        <w:t>Организатор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аудитории</w:t>
      </w:r>
      <w:r>
        <w:tab/>
        <w:t>/</w:t>
      </w:r>
      <w:r>
        <w:tab/>
        <w:t>/</w:t>
      </w:r>
    </w:p>
    <w:p w:rsidR="00FA4850" w:rsidRDefault="00BC4D30">
      <w:pPr>
        <w:pStyle w:val="a3"/>
        <w:spacing w:line="20" w:lineRule="exact"/>
        <w:ind w:left="4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6in;height:.5pt;mso-position-horizontal-relative:char;mso-position-vertical-relative:line" coordsize="8640,10">
            <v:line id="_x0000_s1064" style="position:absolute" from="0,5" to="3893,5" strokeweight=".48pt"/>
            <v:rect id="_x0000_s1063" style="position:absolute;left:3892;width:10;height:10" fillcolor="black" stroked="f"/>
            <v:line id="_x0000_s1062" style="position:absolute" from="3902,5" to="6460,5" strokeweight=".48pt"/>
            <v:rect id="_x0000_s1061" style="position:absolute;left:6460;width:10;height:10" fillcolor="black" stroked="f"/>
            <v:line id="_x0000_s1060" style="position:absolute" from="6470,5" to="8640,5" strokeweight=".48pt"/>
            <w10:wrap type="none"/>
            <w10:anchorlock/>
          </v:group>
        </w:pict>
      </w:r>
    </w:p>
    <w:p w:rsidR="00FA4850" w:rsidRDefault="00A15400">
      <w:pPr>
        <w:tabs>
          <w:tab w:val="left" w:pos="7723"/>
        </w:tabs>
        <w:ind w:left="5213"/>
      </w:pPr>
      <w:r>
        <w:t>подпись</w:t>
      </w:r>
      <w:r>
        <w:tab/>
      </w:r>
      <w:r>
        <w:rPr>
          <w:spacing w:val="-2"/>
        </w:rPr>
        <w:t>ФИО</w:t>
      </w:r>
    </w:p>
    <w:p w:rsidR="00FA4850" w:rsidRDefault="00FA4850">
      <w:pPr>
        <w:pStyle w:val="a3"/>
        <w:spacing w:before="9"/>
        <w:rPr>
          <w:sz w:val="21"/>
        </w:rPr>
      </w:pPr>
    </w:p>
    <w:p w:rsidR="00FA4850" w:rsidRDefault="00FA4850">
      <w:pPr>
        <w:rPr>
          <w:sz w:val="21"/>
        </w:rPr>
        <w:sectPr w:rsidR="00FA4850">
          <w:pgSz w:w="12240" w:h="15840"/>
          <w:pgMar w:top="1500" w:right="1260" w:bottom="280" w:left="1540" w:header="720" w:footer="720" w:gutter="0"/>
          <w:cols w:space="720"/>
        </w:sectPr>
      </w:pPr>
    </w:p>
    <w:p w:rsidR="00FA4850" w:rsidRDefault="00BC4D30">
      <w:pPr>
        <w:tabs>
          <w:tab w:val="left" w:pos="4032"/>
          <w:tab w:val="left" w:pos="6571"/>
        </w:tabs>
        <w:spacing w:before="92"/>
        <w:ind w:left="428"/>
      </w:pPr>
      <w:r>
        <w:lastRenderedPageBreak/>
        <w:pict>
          <v:group id="_x0000_s1053" style="position:absolute;left:0;text-align:left;margin-left:97.9pt;margin-top:17.75pt;width:6in;height:.5pt;z-index:251675648;mso-position-horizontal-relative:page" coordorigin="1958,355" coordsize="8640,10">
            <v:line id="_x0000_s1058" style="position:absolute" from="1958,360" to="5851,360" strokeweight=".16897mm"/>
            <v:rect id="_x0000_s1057" style="position:absolute;left:5851;top:354;width:10;height:10" fillcolor="black" stroked="f"/>
            <v:line id="_x0000_s1056" style="position:absolute" from="5861,360" to="8419,360" strokeweight=".16897mm"/>
            <v:rect id="_x0000_s1055" style="position:absolute;left:8419;top:354;width:10;height:10" fillcolor="black" stroked="f"/>
            <v:line id="_x0000_s1054" style="position:absolute" from="8429,360" to="10598,360" strokeweight=".16897mm"/>
            <w10:wrap anchorx="page"/>
          </v:group>
        </w:pict>
      </w:r>
      <w:r w:rsidR="00A15400">
        <w:t>Представители</w:t>
      </w:r>
      <w:r w:rsidR="00A15400">
        <w:rPr>
          <w:spacing w:val="-5"/>
        </w:rPr>
        <w:t xml:space="preserve"> </w:t>
      </w:r>
      <w:r w:rsidR="00A15400">
        <w:t>оргкомитета</w:t>
      </w:r>
      <w:r w:rsidR="00A15400">
        <w:tab/>
        <w:t>/</w:t>
      </w:r>
      <w:r w:rsidR="00A15400">
        <w:tab/>
        <w:t>/</w:t>
      </w:r>
    </w:p>
    <w:p w:rsidR="00FA4850" w:rsidRDefault="00A15400">
      <w:pPr>
        <w:spacing w:before="63"/>
        <w:ind w:left="5213"/>
      </w:pPr>
      <w:r>
        <w:t>подпись</w:t>
      </w:r>
    </w:p>
    <w:p w:rsidR="00FA4850" w:rsidRDefault="00A15400">
      <w:pPr>
        <w:pStyle w:val="a3"/>
        <w:spacing w:before="2"/>
        <w:rPr>
          <w:sz w:val="32"/>
        </w:rPr>
      </w:pPr>
      <w:r>
        <w:br w:type="column"/>
      </w:r>
    </w:p>
    <w:p w:rsidR="00FA4850" w:rsidRDefault="00A15400">
      <w:pPr>
        <w:ind w:left="428"/>
      </w:pPr>
      <w:r>
        <w:t>ФИО</w:t>
      </w:r>
    </w:p>
    <w:p w:rsidR="00FA4850" w:rsidRDefault="00FA4850">
      <w:pPr>
        <w:sectPr w:rsidR="00FA4850">
          <w:type w:val="continuous"/>
          <w:pgSz w:w="12240" w:h="15840"/>
          <w:pgMar w:top="880" w:right="1260" w:bottom="280" w:left="1540" w:header="720" w:footer="720" w:gutter="0"/>
          <w:cols w:num="2" w:space="720" w:equalWidth="0">
            <w:col w:w="6674" w:space="622"/>
            <w:col w:w="2144"/>
          </w:cols>
        </w:sectPr>
      </w:pPr>
    </w:p>
    <w:p w:rsidR="00FA4850" w:rsidRDefault="00BC4D30">
      <w:pPr>
        <w:tabs>
          <w:tab w:val="left" w:pos="6571"/>
        </w:tabs>
        <w:spacing w:before="11"/>
        <w:ind w:left="4037"/>
      </w:pPr>
      <w:r>
        <w:lastRenderedPageBreak/>
        <w:pict>
          <v:group id="_x0000_s1047" style="position:absolute;left:0;text-align:left;margin-left:97.9pt;margin-top:13.7pt;width:6in;height:.5pt;z-index:251676672;mso-position-horizontal-relative:page" coordorigin="1958,274" coordsize="8640,10">
            <v:line id="_x0000_s1052" style="position:absolute" from="1958,279" to="5851,279" strokeweight=".48pt"/>
            <v:rect id="_x0000_s1051" style="position:absolute;left:5851;top:274;width:10;height:10" fillcolor="black" stroked="f"/>
            <v:line id="_x0000_s1050" style="position:absolute" from="5861,279" to="8419,279" strokeweight=".48pt"/>
            <v:rect id="_x0000_s1049" style="position:absolute;left:8419;top:274;width:10;height:10" fillcolor="black" stroked="f"/>
            <v:line id="_x0000_s1048" style="position:absolute" from="8429,279" to="10598,279" strokeweight=".48pt"/>
            <w10:wrap anchorx="page"/>
          </v:group>
        </w:pict>
      </w:r>
      <w:r w:rsidR="00A15400">
        <w:t>/</w:t>
      </w:r>
      <w:r w:rsidR="00A15400">
        <w:tab/>
      </w:r>
      <w:r w:rsidR="00A15400">
        <w:rPr>
          <w:spacing w:val="-19"/>
        </w:rPr>
        <w:t>/</w:t>
      </w:r>
    </w:p>
    <w:p w:rsidR="00FA4850" w:rsidRDefault="00A15400">
      <w:pPr>
        <w:spacing w:before="60"/>
        <w:ind w:left="5213"/>
      </w:pPr>
      <w:r>
        <w:t>подпись</w:t>
      </w:r>
    </w:p>
    <w:p w:rsidR="00FA4850" w:rsidRDefault="00A15400">
      <w:pPr>
        <w:tabs>
          <w:tab w:val="left" w:pos="6571"/>
        </w:tabs>
        <w:spacing w:before="11"/>
        <w:ind w:left="4037"/>
      </w:pPr>
      <w:r>
        <w:t>/</w:t>
      </w:r>
      <w:r>
        <w:tab/>
      </w:r>
      <w:r>
        <w:rPr>
          <w:spacing w:val="-19"/>
        </w:rPr>
        <w:t>/</w:t>
      </w:r>
    </w:p>
    <w:p w:rsidR="00FA4850" w:rsidRDefault="00A15400">
      <w:pPr>
        <w:pStyle w:val="a3"/>
        <w:spacing w:before="2"/>
        <w:rPr>
          <w:sz w:val="25"/>
        </w:rPr>
      </w:pPr>
      <w:r>
        <w:br w:type="column"/>
      </w:r>
    </w:p>
    <w:p w:rsidR="00FA4850" w:rsidRDefault="00A15400">
      <w:pPr>
        <w:ind w:left="1030" w:right="1204"/>
        <w:jc w:val="center"/>
      </w:pPr>
      <w:r>
        <w:t>ФИО</w:t>
      </w:r>
    </w:p>
    <w:p w:rsidR="00FA4850" w:rsidRDefault="00FA4850">
      <w:pPr>
        <w:jc w:val="center"/>
        <w:sectPr w:rsidR="00FA4850">
          <w:type w:val="continuous"/>
          <w:pgSz w:w="12240" w:h="15840"/>
          <w:pgMar w:top="880" w:right="1260" w:bottom="280" w:left="1540" w:header="720" w:footer="720" w:gutter="0"/>
          <w:cols w:num="2" w:space="720" w:equalWidth="0">
            <w:col w:w="6634" w:space="40"/>
            <w:col w:w="2766"/>
          </w:cols>
        </w:sectPr>
      </w:pPr>
    </w:p>
    <w:p w:rsidR="00FA4850" w:rsidRDefault="00BC4D30">
      <w:pPr>
        <w:pStyle w:val="a3"/>
        <w:spacing w:line="20" w:lineRule="exact"/>
        <w:ind w:left="4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6in;height:.5pt;mso-position-horizontal-relative:char;mso-position-vertical-relative:line" coordsize="8640,10">
            <v:line id="_x0000_s1046" style="position:absolute" from="0,5" to="3893,5" strokeweight=".48pt"/>
            <v:rect id="_x0000_s1045" style="position:absolute;left:3892;width:10;height:10" fillcolor="black" stroked="f"/>
            <v:line id="_x0000_s1044" style="position:absolute" from="3902,5" to="6460,5" strokeweight=".48pt"/>
            <v:rect id="_x0000_s1043" style="position:absolute;left:6460;width:10;height:10" fillcolor="black" stroked="f"/>
            <v:line id="_x0000_s1042" style="position:absolute" from="6470,5" to="8640,5" strokeweight=".48pt"/>
            <w10:wrap type="none"/>
            <w10:anchorlock/>
          </v:group>
        </w:pict>
      </w:r>
    </w:p>
    <w:p w:rsidR="00FA4850" w:rsidRDefault="00A15400">
      <w:pPr>
        <w:tabs>
          <w:tab w:val="left" w:pos="7723"/>
        </w:tabs>
        <w:spacing w:before="24"/>
        <w:ind w:left="5213"/>
      </w:pPr>
      <w:r>
        <w:t>подпись</w:t>
      </w:r>
      <w:r>
        <w:tab/>
      </w:r>
      <w:r>
        <w:rPr>
          <w:spacing w:val="-2"/>
        </w:rPr>
        <w:t>ФИО</w:t>
      </w: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9"/>
        </w:rPr>
      </w:pPr>
    </w:p>
    <w:p w:rsidR="00FA4850" w:rsidRDefault="00A15400">
      <w:pPr>
        <w:tabs>
          <w:tab w:val="left" w:pos="3586"/>
          <w:tab w:val="right" w:pos="4872"/>
        </w:tabs>
        <w:spacing w:before="91"/>
        <w:ind w:left="480"/>
      </w:pPr>
      <w:r>
        <w:rPr>
          <w:position w:val="1"/>
        </w:rPr>
        <w:t>Дата составления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акта</w:t>
      </w:r>
      <w:r>
        <w:rPr>
          <w:spacing w:val="-1"/>
          <w:position w:val="1"/>
        </w:rPr>
        <w:t xml:space="preserve"> </w:t>
      </w:r>
      <w:proofErr w:type="gramStart"/>
      <w:r>
        <w:rPr>
          <w:position w:val="1"/>
        </w:rPr>
        <w:t>«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proofErr w:type="gramEnd"/>
      <w:r>
        <w:rPr>
          <w:position w:val="1"/>
        </w:rPr>
        <w:t>»</w:t>
      </w:r>
      <w:r>
        <w:rPr>
          <w:position w:val="1"/>
        </w:rPr>
        <w:tab/>
      </w:r>
      <w:r>
        <w:t>2020</w:t>
      </w:r>
    </w:p>
    <w:p w:rsidR="00FA4850" w:rsidRDefault="00FA4850">
      <w:pPr>
        <w:sectPr w:rsidR="00FA4850">
          <w:type w:val="continuous"/>
          <w:pgSz w:w="12240" w:h="15840"/>
          <w:pgMar w:top="880" w:right="1260" w:bottom="280" w:left="1540" w:header="720" w:footer="720" w:gutter="0"/>
          <w:cols w:space="720"/>
        </w:sectPr>
      </w:pPr>
    </w:p>
    <w:p w:rsidR="00FA4850" w:rsidRDefault="00A15400">
      <w:pPr>
        <w:pStyle w:val="a3"/>
        <w:spacing w:before="835"/>
        <w:jc w:val="right"/>
      </w:pPr>
      <w:r>
        <w:lastRenderedPageBreak/>
        <w:t>ИТОГОВЫЙ ПРОТОКОЛ</w:t>
      </w:r>
    </w:p>
    <w:p w:rsidR="00FA4850" w:rsidRDefault="00A15400">
      <w:pPr>
        <w:pStyle w:val="a3"/>
        <w:spacing w:before="254" w:line="221" w:lineRule="exact"/>
        <w:ind w:right="108"/>
        <w:jc w:val="right"/>
      </w:pPr>
      <w: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4</w:t>
      </w:r>
    </w:p>
    <w:p w:rsidR="00FA4850" w:rsidRDefault="00A15400">
      <w:pPr>
        <w:pStyle w:val="a3"/>
        <w:spacing w:line="221" w:lineRule="exact"/>
        <w:ind w:right="113"/>
        <w:jc w:val="right"/>
      </w:pPr>
      <w:r>
        <w:t>к организационно-технологической</w:t>
      </w:r>
      <w:r>
        <w:rPr>
          <w:spacing w:val="-16"/>
        </w:rPr>
        <w:t xml:space="preserve"> </w:t>
      </w:r>
      <w:r>
        <w:t>модели</w:t>
      </w:r>
    </w:p>
    <w:p w:rsidR="00FA4850" w:rsidRDefault="00FA4850">
      <w:pPr>
        <w:spacing w:line="221" w:lineRule="exact"/>
        <w:jc w:val="right"/>
        <w:sectPr w:rsidR="00FA4850">
          <w:pgSz w:w="15840" w:h="12240" w:orient="landscape"/>
          <w:pgMar w:top="1140" w:right="480" w:bottom="280" w:left="520" w:header="720" w:footer="720" w:gutter="0"/>
          <w:cols w:num="2" w:space="720" w:equalWidth="0">
            <w:col w:w="9443" w:space="40"/>
            <w:col w:w="5357"/>
          </w:cols>
        </w:sectPr>
      </w:pPr>
    </w:p>
    <w:p w:rsidR="00FA4850" w:rsidRDefault="00A15400">
      <w:pPr>
        <w:pStyle w:val="a3"/>
        <w:spacing w:before="248"/>
        <w:ind w:left="2596" w:right="2575"/>
        <w:jc w:val="center"/>
      </w:pPr>
      <w:r>
        <w:lastRenderedPageBreak/>
        <w:t>МУНИЦИПАЛЬНОГО ЭТАПА ВСЕРОССИЙСКОЙ ОЛИМПИАДЫ ШКОЛЬНИКОВ</w:t>
      </w:r>
    </w:p>
    <w:p w:rsidR="00FA4850" w:rsidRDefault="00A15400">
      <w:pPr>
        <w:pStyle w:val="a3"/>
        <w:tabs>
          <w:tab w:val="left" w:pos="8222"/>
        </w:tabs>
        <w:spacing w:before="234" w:line="291" w:lineRule="exact"/>
        <w:ind w:left="6516"/>
      </w:pPr>
      <w:r>
        <w:t>по</w:t>
      </w:r>
      <w:r>
        <w:rPr>
          <w:spacing w:val="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4850" w:rsidRDefault="00A15400">
      <w:pPr>
        <w:pStyle w:val="a3"/>
        <w:spacing w:before="4" w:line="228" w:lineRule="auto"/>
        <w:ind w:left="6252" w:right="4806" w:firstLine="206"/>
      </w:pPr>
      <w:r>
        <w:t xml:space="preserve">2020-2021 уч. год </w:t>
      </w:r>
      <w:r>
        <w:rPr>
          <w:u w:val="single"/>
        </w:rPr>
        <w:t>Земетчинский район</w:t>
      </w:r>
    </w:p>
    <w:p w:rsidR="00FA4850" w:rsidRDefault="00BC4D30">
      <w:pPr>
        <w:pStyle w:val="a3"/>
        <w:tabs>
          <w:tab w:val="left" w:pos="2950"/>
        </w:tabs>
        <w:spacing w:before="92"/>
        <w:ind w:left="118"/>
      </w:pPr>
      <w:r>
        <w:pict>
          <v:shape id="_x0000_s1040" style="position:absolute;left:0;text-align:left;margin-left:85pt;margin-top:50.3pt;width:10.55pt;height:23.5pt;z-index:-252751872;mso-position-horizontal-relative:page" coordorigin="850,503" coordsize="212,471" path="m1062,503r-212,l850,671r,111l850,974r140,l990,782r72,l1062,503e" stroked="f">
            <v:path arrowok="t"/>
            <o:lock v:ext="edit" verticies="t"/>
            <w10:wrap anchorx="page"/>
          </v:shape>
        </w:pict>
      </w:r>
      <w:r>
        <w:pict>
          <v:line id="_x0000_s1039" style="position:absolute;left:0;text-align:left;z-index:-252750848;mso-position-horizontal-relative:page" from="70.9pt,29.45pt" to="70.9pt,44.6pt" strokecolor="white" strokeweight="6pt">
            <w10:wrap anchorx="page"/>
          </v:line>
        </w:pict>
      </w:r>
      <w:r>
        <w:pict>
          <v:shape id="_x0000_s1038" style="position:absolute;left:0;text-align:left;margin-left:785.7pt;margin-top:50.3pt;width:38.9pt;height:23.5pt;z-index:-252749824;mso-position-horizontal-relative:page" coordorigin="7857,503" coordsize="778,471" path="m8635,503r-778,l7857,671r,111l7857,974r260,l8117,782r518,l8635,503e" stroked="f">
            <v:path arrowok="t"/>
            <o:lock v:ext="edit" verticies="t"/>
            <w10:wrap anchorx="page"/>
          </v:shape>
        </w:pict>
      </w:r>
      <w:r>
        <w:pict>
          <v:rect id="_x0000_s1037" style="position:absolute;left:0;text-align:left;margin-left:562.8pt;margin-top:29.45pt;width:25.45pt;height:15.1pt;z-index:-252748800;mso-position-horizontal-relative:page" stroked="f">
            <w10:wrap anchorx="page"/>
          </v:rect>
        </w:pict>
      </w:r>
      <w:r>
        <w:pict>
          <v:rect id="_x0000_s1036" style="position:absolute;left:0;text-align:left;margin-left:621.35pt;margin-top:29.45pt;width:11.5pt;height:15.1pt;z-index:-252747776;mso-position-horizontal-relative:page" stroked="f">
            <w10:wrap anchorx="page"/>
          </v:rect>
        </w:pict>
      </w:r>
      <w:r w:rsidR="00A15400">
        <w:t>Комплекты</w:t>
      </w:r>
      <w:r w:rsidR="00A15400">
        <w:rPr>
          <w:spacing w:val="-4"/>
        </w:rPr>
        <w:t xml:space="preserve"> </w:t>
      </w:r>
      <w:r w:rsidR="00A15400">
        <w:t>заданий:</w:t>
      </w:r>
      <w:r w:rsidR="00A15400">
        <w:tab/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14"/>
        <w:gridCol w:w="1047"/>
        <w:gridCol w:w="1392"/>
        <w:gridCol w:w="3010"/>
        <w:gridCol w:w="1008"/>
        <w:gridCol w:w="418"/>
        <w:gridCol w:w="428"/>
        <w:gridCol w:w="418"/>
        <w:gridCol w:w="423"/>
        <w:gridCol w:w="418"/>
        <w:gridCol w:w="427"/>
        <w:gridCol w:w="1013"/>
        <w:gridCol w:w="1080"/>
        <w:gridCol w:w="1906"/>
      </w:tblGrid>
      <w:tr w:rsidR="00FA4850">
        <w:trPr>
          <w:trHeight w:val="628"/>
        </w:trPr>
        <w:tc>
          <w:tcPr>
            <w:tcW w:w="509" w:type="dxa"/>
          </w:tcPr>
          <w:p w:rsidR="00FA4850" w:rsidRDefault="00A15400">
            <w:pPr>
              <w:pStyle w:val="TableParagraph"/>
              <w:spacing w:before="38" w:line="134" w:lineRule="auto"/>
              <w:ind w:left="210" w:right="38"/>
              <w:jc w:val="both"/>
              <w:rPr>
                <w:sz w:val="26"/>
              </w:rPr>
            </w:pPr>
            <w:r>
              <w:rPr>
                <w:sz w:val="26"/>
              </w:rPr>
              <w:t>№ п/ п</w:t>
            </w:r>
          </w:p>
        </w:tc>
        <w:tc>
          <w:tcPr>
            <w:tcW w:w="1114" w:type="dxa"/>
          </w:tcPr>
          <w:p w:rsidR="00FA4850" w:rsidRDefault="00A15400">
            <w:pPr>
              <w:pStyle w:val="TableParagraph"/>
              <w:spacing w:before="124" w:line="134" w:lineRule="auto"/>
              <w:ind w:left="210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Фамили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</w:p>
        </w:tc>
        <w:tc>
          <w:tcPr>
            <w:tcW w:w="1047" w:type="dxa"/>
          </w:tcPr>
          <w:p w:rsidR="00FA4850" w:rsidRDefault="00A15400">
            <w:pPr>
              <w:pStyle w:val="TableParagraph"/>
              <w:spacing w:before="99"/>
              <w:ind w:left="287"/>
              <w:rPr>
                <w:sz w:val="26"/>
              </w:rPr>
            </w:pPr>
            <w:r>
              <w:rPr>
                <w:sz w:val="26"/>
              </w:rPr>
              <w:t>Имя</w:t>
            </w:r>
          </w:p>
        </w:tc>
        <w:tc>
          <w:tcPr>
            <w:tcW w:w="1392" w:type="dxa"/>
          </w:tcPr>
          <w:p w:rsidR="00FA4850" w:rsidRDefault="00A15400">
            <w:pPr>
              <w:pStyle w:val="TableParagraph"/>
              <w:spacing w:before="99"/>
              <w:ind w:left="180"/>
              <w:rPr>
                <w:sz w:val="26"/>
              </w:rPr>
            </w:pPr>
            <w:r>
              <w:rPr>
                <w:sz w:val="26"/>
              </w:rPr>
              <w:t>Отчество</w:t>
            </w:r>
          </w:p>
        </w:tc>
        <w:tc>
          <w:tcPr>
            <w:tcW w:w="3010" w:type="dxa"/>
          </w:tcPr>
          <w:p w:rsidR="00FA4850" w:rsidRDefault="00A15400">
            <w:pPr>
              <w:pStyle w:val="TableParagraph"/>
              <w:spacing w:before="99"/>
              <w:ind w:left="473"/>
              <w:rPr>
                <w:sz w:val="26"/>
              </w:rPr>
            </w:pPr>
            <w:r>
              <w:rPr>
                <w:sz w:val="26"/>
              </w:rPr>
              <w:t>Наименование ОУ</w:t>
            </w:r>
          </w:p>
        </w:tc>
        <w:tc>
          <w:tcPr>
            <w:tcW w:w="1008" w:type="dxa"/>
          </w:tcPr>
          <w:p w:rsidR="00FA4850" w:rsidRDefault="00A15400">
            <w:pPr>
              <w:pStyle w:val="TableParagraph"/>
              <w:spacing w:before="38" w:line="134" w:lineRule="auto"/>
              <w:ind w:left="146" w:right="54" w:firstLine="28"/>
              <w:rPr>
                <w:sz w:val="26"/>
              </w:rPr>
            </w:pPr>
            <w:r>
              <w:rPr>
                <w:sz w:val="26"/>
              </w:rPr>
              <w:t xml:space="preserve">Класс обучен </w:t>
            </w:r>
            <w:proofErr w:type="spellStart"/>
            <w:r>
              <w:rPr>
                <w:sz w:val="26"/>
              </w:rPr>
              <w:t>ия</w:t>
            </w:r>
            <w:proofErr w:type="spellEnd"/>
          </w:p>
        </w:tc>
        <w:tc>
          <w:tcPr>
            <w:tcW w:w="418" w:type="dxa"/>
          </w:tcPr>
          <w:p w:rsidR="00FA4850" w:rsidRDefault="00A15400">
            <w:pPr>
              <w:pStyle w:val="TableParagraph"/>
              <w:spacing w:before="99"/>
              <w:ind w:left="19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28" w:type="dxa"/>
          </w:tcPr>
          <w:p w:rsidR="00FA4850" w:rsidRDefault="00A15400">
            <w:pPr>
              <w:pStyle w:val="TableParagraph"/>
              <w:spacing w:before="99"/>
              <w:ind w:left="18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18" w:type="dxa"/>
          </w:tcPr>
          <w:p w:rsidR="00FA4850" w:rsidRDefault="00A15400">
            <w:pPr>
              <w:pStyle w:val="TableParagraph"/>
              <w:spacing w:before="99"/>
              <w:ind w:left="18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23" w:type="dxa"/>
          </w:tcPr>
          <w:p w:rsidR="00FA4850" w:rsidRDefault="00A15400">
            <w:pPr>
              <w:pStyle w:val="TableParagraph"/>
              <w:spacing w:before="99"/>
              <w:ind w:left="16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18" w:type="dxa"/>
          </w:tcPr>
          <w:p w:rsidR="00FA4850" w:rsidRDefault="00A15400">
            <w:pPr>
              <w:pStyle w:val="TableParagraph"/>
              <w:spacing w:before="99"/>
              <w:ind w:left="18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27" w:type="dxa"/>
          </w:tcPr>
          <w:p w:rsidR="00FA4850" w:rsidRDefault="00A15400">
            <w:pPr>
              <w:pStyle w:val="TableParagraph"/>
              <w:spacing w:before="99"/>
              <w:ind w:left="187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013" w:type="dxa"/>
          </w:tcPr>
          <w:p w:rsidR="00FA4850" w:rsidRDefault="00A15400">
            <w:pPr>
              <w:pStyle w:val="TableParagraph"/>
              <w:spacing w:before="124" w:line="134" w:lineRule="auto"/>
              <w:ind w:left="5" w:right="179"/>
              <w:rPr>
                <w:sz w:val="26"/>
              </w:rPr>
            </w:pPr>
            <w:r>
              <w:rPr>
                <w:sz w:val="26"/>
              </w:rPr>
              <w:t>Общий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  <w:tc>
          <w:tcPr>
            <w:tcW w:w="1080" w:type="dxa"/>
          </w:tcPr>
          <w:p w:rsidR="00FA4850" w:rsidRDefault="00A15400">
            <w:pPr>
              <w:pStyle w:val="TableParagraph"/>
              <w:spacing w:before="124" w:line="134" w:lineRule="auto"/>
              <w:ind w:left="16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Результ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ат</w:t>
            </w:r>
            <w:proofErr w:type="spellEnd"/>
          </w:p>
        </w:tc>
        <w:tc>
          <w:tcPr>
            <w:tcW w:w="1906" w:type="dxa"/>
          </w:tcPr>
          <w:p w:rsidR="00FA4850" w:rsidRDefault="00A15400">
            <w:pPr>
              <w:pStyle w:val="TableParagraph"/>
              <w:spacing w:before="99"/>
              <w:ind w:left="259"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 w:rsidR="00FA4850">
        <w:trPr>
          <w:trHeight w:val="657"/>
        </w:trPr>
        <w:tc>
          <w:tcPr>
            <w:tcW w:w="509" w:type="dxa"/>
          </w:tcPr>
          <w:p w:rsidR="00FA4850" w:rsidRDefault="00A15400">
            <w:pPr>
              <w:pStyle w:val="TableParagraph"/>
              <w:spacing w:before="114"/>
              <w:ind w:right="11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14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</w:tr>
      <w:tr w:rsidR="00FA4850">
        <w:trPr>
          <w:trHeight w:val="575"/>
        </w:trPr>
        <w:tc>
          <w:tcPr>
            <w:tcW w:w="509" w:type="dxa"/>
          </w:tcPr>
          <w:p w:rsidR="00FA4850" w:rsidRDefault="00A15400">
            <w:pPr>
              <w:pStyle w:val="TableParagraph"/>
              <w:spacing w:before="70"/>
              <w:ind w:right="11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14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</w:tr>
      <w:tr w:rsidR="00FA4850">
        <w:trPr>
          <w:trHeight w:val="604"/>
        </w:trPr>
        <w:tc>
          <w:tcPr>
            <w:tcW w:w="509" w:type="dxa"/>
          </w:tcPr>
          <w:p w:rsidR="00FA4850" w:rsidRDefault="00A15400">
            <w:pPr>
              <w:pStyle w:val="TableParagraph"/>
              <w:spacing w:before="90"/>
              <w:ind w:right="11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14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</w:tr>
      <w:tr w:rsidR="00FA4850">
        <w:trPr>
          <w:trHeight w:val="652"/>
        </w:trPr>
        <w:tc>
          <w:tcPr>
            <w:tcW w:w="509" w:type="dxa"/>
          </w:tcPr>
          <w:p w:rsidR="00FA4850" w:rsidRDefault="00A15400">
            <w:pPr>
              <w:pStyle w:val="TableParagraph"/>
              <w:spacing w:before="114"/>
              <w:ind w:right="15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14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</w:tr>
      <w:tr w:rsidR="00FA4850">
        <w:trPr>
          <w:trHeight w:val="1012"/>
        </w:trPr>
        <w:tc>
          <w:tcPr>
            <w:tcW w:w="509" w:type="dxa"/>
          </w:tcPr>
          <w:p w:rsidR="00FA4850" w:rsidRDefault="00FA4850">
            <w:pPr>
              <w:pStyle w:val="TableParagraph"/>
              <w:spacing w:before="3"/>
              <w:rPr>
                <w:sz w:val="25"/>
              </w:rPr>
            </w:pPr>
          </w:p>
          <w:p w:rsidR="00FA4850" w:rsidRDefault="00A15400">
            <w:pPr>
              <w:pStyle w:val="TableParagraph"/>
              <w:spacing w:before="1"/>
              <w:ind w:right="11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14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</w:tr>
      <w:tr w:rsidR="00FA4850">
        <w:trPr>
          <w:trHeight w:val="671"/>
        </w:trPr>
        <w:tc>
          <w:tcPr>
            <w:tcW w:w="509" w:type="dxa"/>
          </w:tcPr>
          <w:p w:rsidR="00FA4850" w:rsidRDefault="00A15400">
            <w:pPr>
              <w:pStyle w:val="TableParagraph"/>
              <w:spacing w:before="123"/>
              <w:ind w:right="15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114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FA4850" w:rsidRDefault="00FA4850">
            <w:pPr>
              <w:pStyle w:val="TableParagraph"/>
              <w:rPr>
                <w:sz w:val="24"/>
              </w:rPr>
            </w:pPr>
          </w:p>
        </w:tc>
      </w:tr>
    </w:tbl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BC4D30" w:rsidP="00BC4D30">
      <w:pPr>
        <w:pStyle w:val="a3"/>
        <w:spacing w:line="151" w:lineRule="auto"/>
        <w:ind w:right="12505"/>
        <w:sectPr w:rsidR="00FA4850">
          <w:type w:val="continuous"/>
          <w:pgSz w:w="15840" w:h="12240" w:orient="landscape"/>
          <w:pgMar w:top="880" w:right="480" w:bottom="280" w:left="520" w:header="720" w:footer="720" w:gutter="0"/>
          <w:cols w:space="720"/>
        </w:sectPr>
      </w:pPr>
      <w:r>
        <w:t>Председатель жюри: Члены жюри:</w:t>
      </w:r>
    </w:p>
    <w:p w:rsidR="00FA4850" w:rsidRDefault="00FA4850">
      <w:pPr>
        <w:sectPr w:rsidR="00FA4850">
          <w:pgSz w:w="15840" w:h="12240" w:orient="landscape"/>
          <w:pgMar w:top="1140" w:right="480" w:bottom="280" w:left="520" w:header="720" w:footer="720" w:gutter="0"/>
          <w:cols w:space="720"/>
        </w:sectPr>
      </w:pPr>
      <w:bookmarkStart w:id="8" w:name="_GoBack"/>
      <w:bookmarkEnd w:id="8"/>
    </w:p>
    <w:p w:rsidR="00FA4850" w:rsidRDefault="00BC4D30">
      <w:pPr>
        <w:spacing w:before="75"/>
        <w:ind w:left="5573"/>
      </w:pPr>
      <w:r>
        <w:lastRenderedPageBreak/>
        <w:pict>
          <v:line id="_x0000_s1035" style="position:absolute;left:0;text-align:left;z-index:251683840;mso-position-horizontal-relative:page;mso-position-vertical-relative:page" from="52.1pt,200.9pt" to="571.2pt,200.9pt" strokeweight=".50797mm">
            <w10:wrap anchorx="page" anchory="page"/>
          </v:line>
        </w:pict>
      </w:r>
      <w:r>
        <w:pict>
          <v:shape id="_x0000_s1034" style="position:absolute;left:0;text-align:left;margin-left:55.4pt;margin-top:255.9pt;width:502.05pt;height:.1pt;z-index:251684864;mso-position-horizontal-relative:page;mso-position-vertical-relative:page" coordorigin="1108,5118" coordsize="10041,0" o:spt="100" adj="0,,0" path="m1108,5118r5237,m6350,5118r4799,e" filled="f" strokeweight=".14211mm">
            <v:stroke joinstyle="round"/>
            <v:formulas/>
            <v:path arrowok="t" o:connecttype="segments"/>
            <w10:wrap anchorx="page" anchory="page"/>
          </v:shape>
        </w:pict>
      </w:r>
      <w:r w:rsidR="00A15400">
        <w:t>Приложение 5</w:t>
      </w:r>
    </w:p>
    <w:p w:rsidR="00FA4850" w:rsidRDefault="00A15400">
      <w:pPr>
        <w:spacing w:before="203"/>
        <w:ind w:left="5573"/>
      </w:pPr>
      <w:r>
        <w:t>к организационно-технологической модели</w:t>
      </w:r>
    </w:p>
    <w:p w:rsidR="00FA4850" w:rsidRDefault="00FA4850">
      <w:pPr>
        <w:pStyle w:val="a3"/>
        <w:spacing w:before="8"/>
        <w:rPr>
          <w:sz w:val="32"/>
        </w:rPr>
      </w:pPr>
    </w:p>
    <w:p w:rsidR="00FA4850" w:rsidRDefault="00A15400">
      <w:pPr>
        <w:ind w:left="884"/>
        <w:jc w:val="center"/>
        <w:rPr>
          <w:b/>
        </w:rPr>
      </w:pPr>
      <w:r>
        <w:rPr>
          <w:b/>
        </w:rPr>
        <w:t>Протокол выявленных ошибок</w:t>
      </w:r>
    </w:p>
    <w:p w:rsidR="00FA4850" w:rsidRDefault="00FA4850">
      <w:pPr>
        <w:pStyle w:val="a3"/>
        <w:spacing w:before="10"/>
        <w:rPr>
          <w:b/>
          <w:sz w:val="24"/>
        </w:rPr>
      </w:pPr>
    </w:p>
    <w:p w:rsidR="00FA4850" w:rsidRDefault="00A15400">
      <w:pPr>
        <w:tabs>
          <w:tab w:val="left" w:pos="1447"/>
          <w:tab w:val="left" w:pos="3312"/>
          <w:tab w:val="left" w:pos="4091"/>
          <w:tab w:val="left" w:pos="9532"/>
        </w:tabs>
        <w:ind w:left="824"/>
        <w:jc w:val="center"/>
        <w:rPr>
          <w:sz w:val="26"/>
        </w:rPr>
      </w:pPr>
      <w:proofErr w:type="gramStart"/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rFonts w:ascii="Arial" w:hAnsi="Arial"/>
          <w:spacing w:val="2"/>
          <w:sz w:val="24"/>
        </w:rPr>
        <w:t>20</w:t>
      </w:r>
      <w:r>
        <w:rPr>
          <w:rFonts w:ascii="Arial" w:hAnsi="Arial"/>
          <w:spacing w:val="2"/>
          <w:sz w:val="24"/>
          <w:u w:val="single"/>
        </w:rPr>
        <w:t xml:space="preserve"> </w:t>
      </w:r>
      <w:r>
        <w:rPr>
          <w:rFonts w:ascii="Arial" w:hAnsi="Arial"/>
          <w:spacing w:val="2"/>
          <w:sz w:val="24"/>
          <w:u w:val="single"/>
        </w:rPr>
        <w:tab/>
      </w:r>
      <w:r>
        <w:rPr>
          <w:sz w:val="26"/>
        </w:rPr>
        <w:t>№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A4850" w:rsidRDefault="00FA4850">
      <w:pPr>
        <w:pStyle w:val="a3"/>
        <w:spacing w:before="4"/>
        <w:rPr>
          <w:sz w:val="19"/>
        </w:rPr>
      </w:pPr>
    </w:p>
    <w:p w:rsidR="00FA4850" w:rsidRDefault="00A15400">
      <w:pPr>
        <w:spacing w:before="92"/>
        <w:ind w:left="1239"/>
      </w:pPr>
      <w:r>
        <w:t xml:space="preserve">При выполнении показа выполненных работ участников МЭ </w:t>
      </w:r>
      <w:proofErr w:type="spellStart"/>
      <w:r>
        <w:t>ВсОШ</w:t>
      </w:r>
      <w:proofErr w:type="spellEnd"/>
      <w:r>
        <w:t xml:space="preserve"> по</w:t>
      </w:r>
    </w:p>
    <w:p w:rsidR="00FA4850" w:rsidRDefault="00BC4D30">
      <w:pPr>
        <w:pStyle w:val="a3"/>
        <w:spacing w:before="8"/>
        <w:rPr>
          <w:sz w:val="12"/>
        </w:rPr>
      </w:pPr>
      <w:r>
        <w:pict>
          <v:line id="_x0000_s1033" style="position:absolute;z-index:-251633664;mso-wrap-distance-left:0;mso-wrap-distance-right:0;mso-position-horizontal-relative:page" from="187.2pt,9.5pt" to="254.85pt,9.5pt" strokeweight=".1287mm">
            <w10:wrap type="topAndBottom" anchorx="page"/>
          </v:line>
        </w:pict>
      </w:r>
    </w:p>
    <w:p w:rsidR="00FA4850" w:rsidRDefault="00FA4850">
      <w:pPr>
        <w:pStyle w:val="a3"/>
        <w:spacing w:before="11"/>
        <w:rPr>
          <w:sz w:val="27"/>
        </w:rPr>
      </w:pPr>
    </w:p>
    <w:p w:rsidR="00FA4850" w:rsidRDefault="00A15400">
      <w:pPr>
        <w:spacing w:before="94"/>
        <w:ind w:left="1049" w:right="1330"/>
        <w:jc w:val="center"/>
        <w:rPr>
          <w:sz w:val="18"/>
        </w:rPr>
      </w:pPr>
      <w:r>
        <w:rPr>
          <w:sz w:val="18"/>
        </w:rPr>
        <w:t>(указывается наименование предметной олимпиады)</w:t>
      </w:r>
    </w:p>
    <w:p w:rsidR="00FA4850" w:rsidRDefault="00FA4850">
      <w:pPr>
        <w:pStyle w:val="a3"/>
        <w:rPr>
          <w:sz w:val="18"/>
        </w:rPr>
      </w:pPr>
    </w:p>
    <w:p w:rsidR="00FA4850" w:rsidRDefault="00A15400">
      <w:pPr>
        <w:ind w:left="101"/>
      </w:pPr>
      <w:r>
        <w:t>выявлена ошибка (-и) в обработке и (или) проверке работы</w:t>
      </w:r>
    </w:p>
    <w:p w:rsidR="00FA4850" w:rsidRDefault="00FA4850">
      <w:pPr>
        <w:pStyle w:val="a3"/>
        <w:rPr>
          <w:sz w:val="11"/>
        </w:rPr>
      </w:pPr>
    </w:p>
    <w:p w:rsidR="00FA4850" w:rsidRDefault="00A15400">
      <w:pPr>
        <w:spacing w:before="95"/>
        <w:ind w:right="1232"/>
        <w:jc w:val="right"/>
        <w:rPr>
          <w:sz w:val="18"/>
        </w:rPr>
      </w:pPr>
      <w:r>
        <w:rPr>
          <w:sz w:val="18"/>
        </w:rPr>
        <w:t xml:space="preserve">(указывается ФИО (при наличии), класс обучения и общеобразовательная организация участника МЭ </w:t>
      </w:r>
      <w:proofErr w:type="spellStart"/>
      <w:r>
        <w:rPr>
          <w:sz w:val="18"/>
        </w:rPr>
        <w:t>ВсОШ</w:t>
      </w:r>
      <w:proofErr w:type="spellEnd"/>
      <w:r>
        <w:rPr>
          <w:sz w:val="18"/>
        </w:rPr>
        <w:t>)</w:t>
      </w:r>
    </w:p>
    <w:p w:rsidR="00FA4850" w:rsidRDefault="00FA4850">
      <w:pPr>
        <w:pStyle w:val="a3"/>
        <w:spacing w:before="5"/>
        <w:rPr>
          <w:sz w:val="20"/>
        </w:rPr>
      </w:pPr>
    </w:p>
    <w:p w:rsidR="00FA4850" w:rsidRDefault="00A15400">
      <w:pPr>
        <w:ind w:left="101"/>
      </w:pPr>
      <w:r>
        <w:t>повлекшая (-</w:t>
      </w:r>
      <w:proofErr w:type="spellStart"/>
      <w:r>
        <w:t>ие</w:t>
      </w:r>
      <w:proofErr w:type="spellEnd"/>
      <w:r>
        <w:t>) за собой изменения в оценивании работы участника.</w:t>
      </w:r>
    </w:p>
    <w:p w:rsidR="00FA4850" w:rsidRDefault="00FA4850">
      <w:pPr>
        <w:pStyle w:val="a3"/>
        <w:spacing w:before="6"/>
        <w:rPr>
          <w:sz w:val="28"/>
        </w:rPr>
      </w:pPr>
    </w:p>
    <w:p w:rsidR="00FA4850" w:rsidRDefault="00A15400">
      <w:pPr>
        <w:spacing w:line="679" w:lineRule="auto"/>
        <w:ind w:left="657" w:right="569" w:firstLine="5"/>
      </w:pPr>
      <w:r>
        <w:t>Текстовые и числовые значения до исправления исходных данных (по каждому из заданий): Текстовые и числовые значения после исправления всех ошибок (по каждому из заданий)</w:t>
      </w:r>
    </w:p>
    <w:p w:rsidR="00FA4850" w:rsidRDefault="00FA4850">
      <w:pPr>
        <w:pStyle w:val="a3"/>
        <w:rPr>
          <w:sz w:val="24"/>
        </w:rPr>
      </w:pPr>
    </w:p>
    <w:p w:rsidR="00FA4850" w:rsidRDefault="00FA4850">
      <w:pPr>
        <w:pStyle w:val="a3"/>
        <w:rPr>
          <w:sz w:val="24"/>
        </w:rPr>
      </w:pPr>
    </w:p>
    <w:p w:rsidR="00FA4850" w:rsidRDefault="00FA4850">
      <w:pPr>
        <w:pStyle w:val="a3"/>
        <w:rPr>
          <w:sz w:val="24"/>
        </w:rPr>
      </w:pPr>
    </w:p>
    <w:p w:rsidR="00FA4850" w:rsidRDefault="00A15400">
      <w:pPr>
        <w:spacing w:before="208"/>
        <w:ind w:left="700"/>
      </w:pPr>
      <w:r>
        <w:t>Итоговое (правильное) значение</w:t>
      </w:r>
    </w:p>
    <w:p w:rsidR="00FA4850" w:rsidRDefault="00FA4850">
      <w:pPr>
        <w:pStyle w:val="a3"/>
        <w:rPr>
          <w:sz w:val="24"/>
        </w:rPr>
      </w:pPr>
    </w:p>
    <w:p w:rsidR="00FA4850" w:rsidRDefault="00FA4850">
      <w:pPr>
        <w:pStyle w:val="a3"/>
        <w:rPr>
          <w:sz w:val="24"/>
        </w:rPr>
      </w:pPr>
    </w:p>
    <w:p w:rsidR="00FA4850" w:rsidRDefault="00FA4850">
      <w:pPr>
        <w:pStyle w:val="a3"/>
        <w:rPr>
          <w:sz w:val="31"/>
        </w:rPr>
      </w:pPr>
    </w:p>
    <w:p w:rsidR="00FA4850" w:rsidRDefault="00A15400">
      <w:pPr>
        <w:ind w:left="700"/>
      </w:pPr>
      <w:r>
        <w:t>Способ внесения исправлений</w:t>
      </w:r>
    </w:p>
    <w:p w:rsidR="00FA4850" w:rsidRDefault="00FA4850">
      <w:pPr>
        <w:pStyle w:val="a3"/>
        <w:rPr>
          <w:sz w:val="24"/>
        </w:rPr>
      </w:pPr>
    </w:p>
    <w:p w:rsidR="00FA4850" w:rsidRDefault="00FA4850">
      <w:pPr>
        <w:pStyle w:val="a3"/>
        <w:rPr>
          <w:sz w:val="24"/>
        </w:rPr>
      </w:pPr>
    </w:p>
    <w:p w:rsidR="00FA4850" w:rsidRDefault="00FA4850">
      <w:pPr>
        <w:pStyle w:val="a3"/>
        <w:rPr>
          <w:sz w:val="24"/>
        </w:rPr>
      </w:pPr>
    </w:p>
    <w:p w:rsidR="00FA4850" w:rsidRDefault="00FA4850">
      <w:pPr>
        <w:pStyle w:val="a3"/>
        <w:rPr>
          <w:sz w:val="24"/>
        </w:rPr>
      </w:pPr>
    </w:p>
    <w:p w:rsidR="00FA4850" w:rsidRDefault="00FA4850">
      <w:pPr>
        <w:pStyle w:val="a3"/>
        <w:rPr>
          <w:sz w:val="24"/>
        </w:rPr>
      </w:pPr>
    </w:p>
    <w:p w:rsidR="00FA4850" w:rsidRDefault="00FA4850">
      <w:pPr>
        <w:pStyle w:val="a3"/>
        <w:spacing w:before="10"/>
        <w:rPr>
          <w:sz w:val="32"/>
        </w:rPr>
      </w:pPr>
    </w:p>
    <w:p w:rsidR="00FA4850" w:rsidRDefault="00A15400">
      <w:pPr>
        <w:tabs>
          <w:tab w:val="left" w:pos="5952"/>
        </w:tabs>
        <w:ind w:left="1315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 участника МЭ</w:t>
      </w:r>
      <w:r>
        <w:rPr>
          <w:spacing w:val="10"/>
          <w:sz w:val="20"/>
        </w:rPr>
        <w:t xml:space="preserve"> </w:t>
      </w:r>
      <w:proofErr w:type="spellStart"/>
      <w:r>
        <w:rPr>
          <w:spacing w:val="-3"/>
          <w:sz w:val="20"/>
        </w:rPr>
        <w:t>ВсОШ</w:t>
      </w:r>
      <w:proofErr w:type="spellEnd"/>
    </w:p>
    <w:p w:rsidR="00FA4850" w:rsidRDefault="00FA4850">
      <w:pPr>
        <w:pStyle w:val="a3"/>
        <w:rPr>
          <w:sz w:val="22"/>
        </w:rPr>
      </w:pPr>
    </w:p>
    <w:p w:rsidR="00FA4850" w:rsidRDefault="00FA4850">
      <w:pPr>
        <w:pStyle w:val="a3"/>
        <w:spacing w:before="10"/>
      </w:pPr>
    </w:p>
    <w:p w:rsidR="00FA4850" w:rsidRDefault="00A15400">
      <w:pPr>
        <w:tabs>
          <w:tab w:val="left" w:pos="4636"/>
        </w:tabs>
        <w:ind w:right="1181"/>
        <w:jc w:val="right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 xml:space="preserve">ФИО лица, </w:t>
      </w:r>
      <w:r>
        <w:rPr>
          <w:spacing w:val="-3"/>
          <w:sz w:val="20"/>
        </w:rPr>
        <w:t>проверявшего</w:t>
      </w:r>
      <w:r>
        <w:rPr>
          <w:spacing w:val="14"/>
          <w:sz w:val="20"/>
        </w:rPr>
        <w:t xml:space="preserve"> </w:t>
      </w:r>
      <w:r>
        <w:rPr>
          <w:sz w:val="20"/>
        </w:rPr>
        <w:t>работу</w:t>
      </w:r>
    </w:p>
    <w:p w:rsidR="00FA4850" w:rsidRDefault="00FA4850">
      <w:pPr>
        <w:pStyle w:val="a3"/>
        <w:rPr>
          <w:sz w:val="22"/>
        </w:rPr>
      </w:pPr>
    </w:p>
    <w:p w:rsidR="00FA4850" w:rsidRDefault="00FA4850">
      <w:pPr>
        <w:pStyle w:val="a3"/>
        <w:rPr>
          <w:sz w:val="22"/>
        </w:rPr>
      </w:pPr>
    </w:p>
    <w:p w:rsidR="00FA4850" w:rsidRDefault="00FA4850">
      <w:pPr>
        <w:pStyle w:val="a3"/>
        <w:rPr>
          <w:sz w:val="22"/>
        </w:rPr>
      </w:pPr>
    </w:p>
    <w:p w:rsidR="00FA4850" w:rsidRDefault="00A15400">
      <w:pPr>
        <w:tabs>
          <w:tab w:val="left" w:pos="6043"/>
        </w:tabs>
        <w:spacing w:before="129"/>
        <w:ind w:left="1315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 лица, осуществившего</w:t>
      </w:r>
      <w:r>
        <w:rPr>
          <w:spacing w:val="-7"/>
          <w:sz w:val="20"/>
        </w:rPr>
        <w:t xml:space="preserve"> </w:t>
      </w:r>
      <w:r>
        <w:rPr>
          <w:sz w:val="20"/>
        </w:rPr>
        <w:t>исправление</w:t>
      </w:r>
    </w:p>
    <w:p w:rsidR="00FA4850" w:rsidRDefault="00FA4850">
      <w:pPr>
        <w:rPr>
          <w:sz w:val="20"/>
        </w:rPr>
        <w:sectPr w:rsidR="00FA4850">
          <w:pgSz w:w="12240" w:h="15840"/>
          <w:pgMar w:top="1020" w:right="1340" w:bottom="280" w:left="940" w:header="720" w:footer="720" w:gutter="0"/>
          <w:cols w:space="720"/>
        </w:sectPr>
      </w:pPr>
    </w:p>
    <w:p w:rsidR="00FA4850" w:rsidRDefault="00A15400">
      <w:pPr>
        <w:pStyle w:val="1"/>
        <w:spacing w:before="112" w:line="189" w:lineRule="auto"/>
        <w:ind w:left="2871" w:right="1312" w:hanging="917"/>
        <w:jc w:val="left"/>
      </w:pPr>
      <w:bookmarkStart w:id="9" w:name="Форма_апелляционного_заявления_участника"/>
      <w:bookmarkEnd w:id="9"/>
      <w:r>
        <w:rPr>
          <w:spacing w:val="-1"/>
          <w:w w:val="99"/>
        </w:rPr>
        <w:lastRenderedPageBreak/>
        <w:t>Форм</w:t>
      </w:r>
      <w:r>
        <w:rPr>
          <w:w w:val="99"/>
        </w:rPr>
        <w:t>а</w:t>
      </w:r>
      <w:r>
        <w:t xml:space="preserve"> </w:t>
      </w:r>
      <w:r>
        <w:rPr>
          <w:spacing w:val="-1"/>
          <w:w w:val="99"/>
        </w:rPr>
        <w:t>апел</w:t>
      </w:r>
      <w:r>
        <w:rPr>
          <w:spacing w:val="4"/>
          <w:w w:val="99"/>
        </w:rPr>
        <w:t>л</w:t>
      </w:r>
      <w:r>
        <w:rPr>
          <w:spacing w:val="-1"/>
          <w:w w:val="99"/>
        </w:rPr>
        <w:t>яцион</w:t>
      </w:r>
      <w:r>
        <w:rPr>
          <w:spacing w:val="7"/>
          <w:w w:val="99"/>
        </w:rPr>
        <w:t>н</w:t>
      </w:r>
      <w:r>
        <w:rPr>
          <w:spacing w:val="-5"/>
          <w:w w:val="99"/>
        </w:rPr>
        <w:t>о</w:t>
      </w:r>
      <w:r>
        <w:rPr>
          <w:spacing w:val="-1"/>
          <w:w w:val="99"/>
        </w:rPr>
        <w:t>г</w:t>
      </w:r>
      <w:r>
        <w:rPr>
          <w:w w:val="99"/>
        </w:rPr>
        <w:t>о</w:t>
      </w:r>
      <w:r>
        <w:t xml:space="preserve"> </w:t>
      </w:r>
      <w:proofErr w:type="spellStart"/>
      <w:r>
        <w:rPr>
          <w:spacing w:val="-1"/>
          <w:w w:val="99"/>
        </w:rPr>
        <w:t>зая</w:t>
      </w:r>
      <w:r>
        <w:rPr>
          <w:spacing w:val="4"/>
          <w:w w:val="99"/>
        </w:rPr>
        <w:t>в</w:t>
      </w:r>
      <w:r>
        <w:rPr>
          <w:spacing w:val="-1"/>
          <w:w w:val="99"/>
        </w:rPr>
        <w:t>л</w:t>
      </w:r>
      <w:r>
        <w:rPr>
          <w:spacing w:val="-25"/>
          <w:w w:val="99"/>
        </w:rPr>
        <w:t>е</w:t>
      </w:r>
      <w:proofErr w:type="spellEnd"/>
      <w:r>
        <w:rPr>
          <w:b w:val="0"/>
          <w:spacing w:val="-135"/>
          <w:position w:val="-7"/>
          <w:sz w:val="22"/>
        </w:rPr>
        <w:t>П</w:t>
      </w:r>
      <w:r>
        <w:rPr>
          <w:spacing w:val="-13"/>
          <w:w w:val="99"/>
        </w:rPr>
        <w:t>н</w:t>
      </w:r>
      <w:r>
        <w:rPr>
          <w:b w:val="0"/>
          <w:spacing w:val="-98"/>
          <w:position w:val="-7"/>
          <w:sz w:val="22"/>
        </w:rPr>
        <w:t>р</w:t>
      </w:r>
      <w:r>
        <w:rPr>
          <w:spacing w:val="-55"/>
          <w:w w:val="99"/>
        </w:rPr>
        <w:t>и</w:t>
      </w:r>
      <w:proofErr w:type="spellStart"/>
      <w:r>
        <w:rPr>
          <w:b w:val="0"/>
          <w:spacing w:val="-64"/>
          <w:position w:val="-7"/>
          <w:sz w:val="22"/>
        </w:rPr>
        <w:t>и</w:t>
      </w:r>
      <w:proofErr w:type="spellEnd"/>
      <w:r>
        <w:rPr>
          <w:spacing w:val="-75"/>
          <w:w w:val="99"/>
        </w:rPr>
        <w:t>я</w:t>
      </w:r>
      <w:proofErr w:type="spellStart"/>
      <w:r>
        <w:rPr>
          <w:b w:val="0"/>
          <w:spacing w:val="1"/>
          <w:position w:val="-7"/>
          <w:sz w:val="22"/>
        </w:rPr>
        <w:t>л</w:t>
      </w:r>
      <w:r>
        <w:rPr>
          <w:b w:val="0"/>
          <w:spacing w:val="-83"/>
          <w:position w:val="-7"/>
          <w:sz w:val="22"/>
        </w:rPr>
        <w:t>о</w:t>
      </w:r>
      <w:proofErr w:type="spellEnd"/>
      <w:r>
        <w:rPr>
          <w:spacing w:val="-54"/>
          <w:w w:val="99"/>
        </w:rPr>
        <w:t>у</w:t>
      </w:r>
      <w:r>
        <w:rPr>
          <w:b w:val="0"/>
          <w:spacing w:val="-100"/>
          <w:position w:val="-7"/>
          <w:sz w:val="22"/>
        </w:rPr>
        <w:t>ж</w:t>
      </w:r>
      <w:r>
        <w:rPr>
          <w:spacing w:val="-46"/>
          <w:w w:val="99"/>
        </w:rPr>
        <w:t>ч</w:t>
      </w:r>
      <w:r>
        <w:rPr>
          <w:b w:val="0"/>
          <w:spacing w:val="-53"/>
          <w:position w:val="-7"/>
          <w:sz w:val="22"/>
        </w:rPr>
        <w:t>е</w:t>
      </w:r>
      <w:r>
        <w:rPr>
          <w:spacing w:val="-85"/>
          <w:w w:val="99"/>
        </w:rPr>
        <w:t>а</w:t>
      </w:r>
      <w:r>
        <w:rPr>
          <w:b w:val="0"/>
          <w:spacing w:val="-34"/>
          <w:position w:val="-7"/>
          <w:sz w:val="22"/>
        </w:rPr>
        <w:t>н</w:t>
      </w:r>
      <w:r>
        <w:rPr>
          <w:spacing w:val="-80"/>
          <w:w w:val="99"/>
        </w:rPr>
        <w:t>с</w:t>
      </w:r>
      <w:r>
        <w:rPr>
          <w:b w:val="0"/>
          <w:spacing w:val="-39"/>
          <w:position w:val="-7"/>
          <w:sz w:val="22"/>
        </w:rPr>
        <w:t>и</w:t>
      </w:r>
      <w:r>
        <w:rPr>
          <w:spacing w:val="-82"/>
          <w:w w:val="99"/>
        </w:rPr>
        <w:t>т</w:t>
      </w:r>
      <w:r>
        <w:rPr>
          <w:b w:val="0"/>
          <w:spacing w:val="-11"/>
          <w:position w:val="-7"/>
          <w:sz w:val="22"/>
        </w:rPr>
        <w:t>е</w:t>
      </w:r>
      <w:r>
        <w:rPr>
          <w:spacing w:val="-87"/>
          <w:w w:val="99"/>
        </w:rPr>
        <w:t>н</w:t>
      </w:r>
      <w:r>
        <w:rPr>
          <w:b w:val="0"/>
          <w:spacing w:val="-25"/>
          <w:position w:val="-7"/>
          <w:sz w:val="22"/>
        </w:rPr>
        <w:t>6</w:t>
      </w:r>
      <w:proofErr w:type="spellStart"/>
      <w:r>
        <w:rPr>
          <w:spacing w:val="-1"/>
          <w:w w:val="99"/>
        </w:rPr>
        <w:t>ик</w:t>
      </w:r>
      <w:r>
        <w:rPr>
          <w:w w:val="99"/>
        </w:rPr>
        <w:t>а</w:t>
      </w:r>
      <w:proofErr w:type="spellEnd"/>
      <w:r>
        <w:t xml:space="preserve"> </w:t>
      </w:r>
      <w:r>
        <w:rPr>
          <w:spacing w:val="-1"/>
          <w:w w:val="99"/>
        </w:rPr>
        <w:t>Р</w:t>
      </w:r>
      <w:r>
        <w:rPr>
          <w:w w:val="99"/>
        </w:rPr>
        <w:t>Э</w:t>
      </w:r>
      <w:r>
        <w:t xml:space="preserve"> </w:t>
      </w:r>
      <w:proofErr w:type="spellStart"/>
      <w:r>
        <w:rPr>
          <w:spacing w:val="-1"/>
          <w:w w:val="99"/>
        </w:rPr>
        <w:t>ВсОШ</w:t>
      </w:r>
      <w:proofErr w:type="spellEnd"/>
      <w:r>
        <w:rPr>
          <w:spacing w:val="-1"/>
          <w:w w:val="99"/>
        </w:rPr>
        <w:t xml:space="preserve"> </w:t>
      </w:r>
      <w:r>
        <w:t>о несогласии с выставленными баллами</w:t>
      </w:r>
    </w:p>
    <w:p w:rsidR="00FA4850" w:rsidRDefault="00A15400">
      <w:pPr>
        <w:spacing w:line="248" w:lineRule="exact"/>
        <w:ind w:left="5573"/>
      </w:pPr>
      <w:r>
        <w:t>к организационно-технологической модели</w:t>
      </w:r>
    </w:p>
    <w:p w:rsidR="00FA4850" w:rsidRDefault="00A15400">
      <w:pPr>
        <w:pStyle w:val="a3"/>
        <w:spacing w:before="94" w:line="298" w:lineRule="exact"/>
        <w:ind w:right="137"/>
        <w:jc w:val="right"/>
      </w:pPr>
      <w:r>
        <w:t xml:space="preserve">Председателю жюри МЭ </w:t>
      </w:r>
      <w:proofErr w:type="spellStart"/>
      <w:r>
        <w:t>ВсОШ</w:t>
      </w:r>
      <w:proofErr w:type="spellEnd"/>
      <w:r>
        <w:rPr>
          <w:spacing w:val="-12"/>
        </w:rPr>
        <w:t xml:space="preserve"> </w:t>
      </w:r>
      <w:r>
        <w:t>по</w:t>
      </w:r>
    </w:p>
    <w:p w:rsidR="00FA4850" w:rsidRDefault="00A15400">
      <w:pPr>
        <w:pStyle w:val="a3"/>
        <w:tabs>
          <w:tab w:val="left" w:pos="4026"/>
        </w:tabs>
        <w:spacing w:line="298" w:lineRule="exact"/>
        <w:ind w:right="137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</w:t>
      </w:r>
    </w:p>
    <w:p w:rsidR="00FA4850" w:rsidRDefault="00A15400">
      <w:pPr>
        <w:pStyle w:val="a3"/>
        <w:spacing w:line="298" w:lineRule="exact"/>
        <w:ind w:left="8017"/>
      </w:pPr>
      <w:r>
        <w:t>(предмет)</w:t>
      </w:r>
    </w:p>
    <w:p w:rsidR="00FA4850" w:rsidRDefault="00A15400">
      <w:pPr>
        <w:pStyle w:val="a3"/>
        <w:tabs>
          <w:tab w:val="left" w:pos="9110"/>
        </w:tabs>
        <w:spacing w:before="3"/>
        <w:ind w:left="6279"/>
      </w:pPr>
      <w:r>
        <w:t>Обучающегося</w:t>
      </w:r>
      <w:r>
        <w:rPr>
          <w:spacing w:val="2"/>
        </w:rPr>
        <w:t xml:space="preserve"> </w:t>
      </w:r>
      <w:r>
        <w:t>(</w:t>
      </w:r>
      <w:proofErr w:type="spellStart"/>
      <w:r>
        <w:t>щейся</w:t>
      </w:r>
      <w:proofErr w:type="spellEnd"/>
      <w:r>
        <w:t>)</w:t>
      </w:r>
      <w:r>
        <w:tab/>
        <w:t>класса</w:t>
      </w:r>
    </w:p>
    <w:p w:rsidR="00FA4850" w:rsidRDefault="00BC4D30">
      <w:pPr>
        <w:pStyle w:val="a3"/>
        <w:spacing w:before="6"/>
        <w:rPr>
          <w:sz w:val="21"/>
        </w:rPr>
      </w:pPr>
      <w:r>
        <w:pict>
          <v:group id="_x0000_s1030" style="position:absolute;margin-left:336.95pt;margin-top:14.4pt;width:201.15pt;height:.55pt;z-index:-251630592;mso-wrap-distance-left:0;mso-wrap-distance-right:0;mso-position-horizontal-relative:page" coordorigin="6739,288" coordsize="4023,11">
            <v:line id="_x0000_s1032" style="position:absolute" from="6739,293" to="9072,293" strokeweight=".18289mm"/>
            <v:line id="_x0000_s1031" style="position:absolute" from="9077,293" to="10761,293" strokeweight=".18289mm"/>
            <w10:wrap type="topAndBottom" anchorx="page"/>
          </v:group>
        </w:pict>
      </w:r>
    </w:p>
    <w:p w:rsidR="00FA4850" w:rsidRDefault="00A15400">
      <w:pPr>
        <w:pStyle w:val="a3"/>
        <w:spacing w:line="268" w:lineRule="exact"/>
        <w:ind w:right="405"/>
        <w:jc w:val="right"/>
      </w:pPr>
      <w:r>
        <w:t>(наименование</w:t>
      </w:r>
      <w:r>
        <w:rPr>
          <w:spacing w:val="-9"/>
        </w:rPr>
        <w:t xml:space="preserve"> </w:t>
      </w:r>
      <w:r>
        <w:t>ОО)</w:t>
      </w:r>
    </w:p>
    <w:p w:rsidR="00FA4850" w:rsidRDefault="00BC4D30">
      <w:pPr>
        <w:pStyle w:val="a3"/>
        <w:spacing w:before="5"/>
        <w:rPr>
          <w:sz w:val="21"/>
        </w:rPr>
      </w:pPr>
      <w:r>
        <w:pict>
          <v:group id="_x0000_s1027" style="position:absolute;margin-left:336.95pt;margin-top:14.35pt;width:201.15pt;height:.55pt;z-index:-251629568;mso-wrap-distance-left:0;mso-wrap-distance-right:0;mso-position-horizontal-relative:page" coordorigin="6739,287" coordsize="4023,11">
            <v:line id="_x0000_s1029" style="position:absolute" from="6739,292" to="9072,292" strokeweight=".18289mm"/>
            <v:line id="_x0000_s1028" style="position:absolute" from="9076,292" to="10761,292" strokeweight=".18289mm"/>
            <w10:wrap type="topAndBottom" anchorx="page"/>
          </v:group>
        </w:pict>
      </w:r>
    </w:p>
    <w:p w:rsidR="00FA4850" w:rsidRDefault="00A15400">
      <w:pPr>
        <w:pStyle w:val="a3"/>
        <w:spacing w:line="260" w:lineRule="exact"/>
        <w:ind w:left="7088"/>
        <w:jc w:val="center"/>
      </w:pPr>
      <w:r>
        <w:t>(ФИО</w:t>
      </w:r>
      <w:r>
        <w:rPr>
          <w:spacing w:val="-9"/>
        </w:rPr>
        <w:t xml:space="preserve"> </w:t>
      </w:r>
      <w:r>
        <w:t>полностью)</w:t>
      </w:r>
    </w:p>
    <w:p w:rsidR="00FA4850" w:rsidRDefault="00A15400">
      <w:pPr>
        <w:pStyle w:val="a3"/>
        <w:spacing w:line="286" w:lineRule="exact"/>
        <w:ind w:left="565"/>
        <w:jc w:val="center"/>
      </w:pPr>
      <w:r>
        <w:t>заявление.</w:t>
      </w:r>
    </w:p>
    <w:p w:rsidR="00FA4850" w:rsidRDefault="00FA4850">
      <w:pPr>
        <w:pStyle w:val="a3"/>
        <w:spacing w:before="7"/>
        <w:rPr>
          <w:sz w:val="17"/>
        </w:rPr>
      </w:pPr>
    </w:p>
    <w:p w:rsidR="00FA4850" w:rsidRDefault="00A15400">
      <w:pPr>
        <w:pStyle w:val="a3"/>
        <w:spacing w:before="89"/>
        <w:ind w:left="720"/>
      </w:pPr>
      <w:r>
        <w:t>Прошу Вас пересмотреть результаты проверки задания №</w:t>
      </w:r>
    </w:p>
    <w:p w:rsidR="00FA4850" w:rsidRDefault="00A15400">
      <w:pPr>
        <w:pStyle w:val="a3"/>
        <w:tabs>
          <w:tab w:val="left" w:pos="1498"/>
        </w:tabs>
        <w:spacing w:before="3" w:line="298" w:lineRule="exact"/>
        <w:ind w:left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теоретического/практического тура МЭ</w:t>
      </w:r>
      <w:r>
        <w:rPr>
          <w:spacing w:val="4"/>
        </w:rPr>
        <w:t xml:space="preserve"> </w:t>
      </w:r>
      <w:proofErr w:type="spellStart"/>
      <w:r>
        <w:t>ВсОШ</w:t>
      </w:r>
      <w:proofErr w:type="spellEnd"/>
    </w:p>
    <w:p w:rsidR="00FA4850" w:rsidRDefault="00A15400">
      <w:pPr>
        <w:pStyle w:val="a3"/>
        <w:tabs>
          <w:tab w:val="left" w:pos="9562"/>
        </w:tabs>
        <w:ind w:left="720" w:right="167" w:hanging="1"/>
      </w:pP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та </w:t>
      </w:r>
      <w:r>
        <w:t>к как я не согласен с выставленными мне</w:t>
      </w:r>
      <w:r>
        <w:rPr>
          <w:spacing w:val="5"/>
        </w:rPr>
        <w:t xml:space="preserve"> </w:t>
      </w:r>
      <w:r>
        <w:t>баллами.</w:t>
      </w:r>
    </w:p>
    <w:p w:rsidR="00FA4850" w:rsidRDefault="00A15400">
      <w:pPr>
        <w:pStyle w:val="a3"/>
        <w:spacing w:before="1"/>
        <w:ind w:left="720"/>
      </w:pPr>
      <w:r>
        <w:rPr>
          <w:w w:val="99"/>
        </w:rPr>
        <w:t>*</w:t>
      </w: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spacing w:before="10"/>
        <w:rPr>
          <w:sz w:val="41"/>
        </w:rPr>
      </w:pPr>
    </w:p>
    <w:p w:rsidR="00FA4850" w:rsidRDefault="00A15400">
      <w:pPr>
        <w:pStyle w:val="a3"/>
        <w:ind w:left="720" w:right="178" w:firstLine="66"/>
      </w:pPr>
      <w:r>
        <w:t xml:space="preserve">*Далее участник МЭ </w:t>
      </w:r>
      <w:proofErr w:type="spellStart"/>
      <w:r>
        <w:t>ВсОШ</w:t>
      </w:r>
      <w:proofErr w:type="spellEnd"/>
      <w:r>
        <w:t xml:space="preserve"> обосновывает свое заявление и излагает аргументы, которые, по его мнению, позволяют выставить более высокие баллы.</w:t>
      </w:r>
    </w:p>
    <w:p w:rsidR="00FA4850" w:rsidRDefault="00A15400">
      <w:pPr>
        <w:pStyle w:val="a3"/>
        <w:tabs>
          <w:tab w:val="left" w:pos="1310"/>
          <w:tab w:val="left" w:pos="2674"/>
        </w:tabs>
        <w:spacing w:before="166"/>
        <w:ind w:left="721"/>
      </w:pPr>
      <w:r>
        <w:t>«</w:t>
      </w:r>
      <w:r>
        <w:tab/>
        <w:t>»</w:t>
      </w:r>
      <w:r>
        <w:tab/>
        <w:t>2020</w:t>
      </w: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spacing w:before="6"/>
        <w:rPr>
          <w:sz w:val="23"/>
        </w:rPr>
      </w:pPr>
    </w:p>
    <w:p w:rsidR="00FA4850" w:rsidRDefault="00A15400">
      <w:pPr>
        <w:pStyle w:val="a3"/>
        <w:tabs>
          <w:tab w:val="left" w:pos="4044"/>
          <w:tab w:val="left" w:pos="8710"/>
        </w:tabs>
        <w:spacing w:before="88" w:line="257" w:lineRule="exact"/>
        <w:ind w:left="20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4850" w:rsidRDefault="00A15400">
      <w:pPr>
        <w:pStyle w:val="a3"/>
        <w:tabs>
          <w:tab w:val="left" w:pos="5040"/>
        </w:tabs>
        <w:spacing w:line="257" w:lineRule="exact"/>
        <w:ind w:left="2041"/>
      </w:pPr>
      <w:r>
        <w:t>Подпись</w:t>
      </w:r>
      <w:r>
        <w:rPr>
          <w:spacing w:val="-3"/>
        </w:rPr>
        <w:t xml:space="preserve"> </w:t>
      </w:r>
      <w:r>
        <w:t>участника</w:t>
      </w:r>
      <w:r>
        <w:tab/>
        <w:t>ФИО (при наличии) участника МЭ</w:t>
      </w:r>
      <w:r>
        <w:rPr>
          <w:spacing w:val="-2"/>
        </w:rPr>
        <w:t xml:space="preserve"> </w:t>
      </w:r>
      <w:proofErr w:type="spellStart"/>
      <w:r>
        <w:t>ВсОШ</w:t>
      </w:r>
      <w:proofErr w:type="spellEnd"/>
    </w:p>
    <w:p w:rsidR="00FA4850" w:rsidRDefault="00FA4850">
      <w:pPr>
        <w:pStyle w:val="a3"/>
        <w:spacing w:before="10"/>
        <w:rPr>
          <w:sz w:val="18"/>
        </w:rPr>
      </w:pPr>
    </w:p>
    <w:p w:rsidR="00FA4850" w:rsidRDefault="00A15400">
      <w:pPr>
        <w:pStyle w:val="a3"/>
        <w:tabs>
          <w:tab w:val="left" w:pos="3243"/>
          <w:tab w:val="left" w:pos="7340"/>
        </w:tabs>
        <w:spacing w:before="89"/>
        <w:ind w:left="39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>:</w:t>
      </w:r>
      <w:r>
        <w:rPr>
          <w:u w:val="single"/>
        </w:rPr>
        <w:tab/>
      </w:r>
    </w:p>
    <w:p w:rsidR="00FA4850" w:rsidRDefault="00FA4850">
      <w:pPr>
        <w:jc w:val="center"/>
        <w:sectPr w:rsidR="00FA4850">
          <w:pgSz w:w="12240" w:h="15840"/>
          <w:pgMar w:top="900" w:right="1340" w:bottom="280" w:left="940" w:header="720" w:footer="720" w:gutter="0"/>
          <w:cols w:space="720"/>
        </w:sectPr>
      </w:pPr>
    </w:p>
    <w:p w:rsidR="00FA4850" w:rsidRDefault="00FA4850">
      <w:pPr>
        <w:pStyle w:val="a3"/>
        <w:spacing w:before="8"/>
        <w:rPr>
          <w:sz w:val="22"/>
        </w:rPr>
      </w:pPr>
    </w:p>
    <w:p w:rsidR="00FA4850" w:rsidRDefault="00A15400">
      <w:pPr>
        <w:ind w:left="1512"/>
        <w:rPr>
          <w:sz w:val="20"/>
        </w:rPr>
      </w:pPr>
      <w:r>
        <w:rPr>
          <w:sz w:val="20"/>
        </w:rPr>
        <w:t>Подпись председателя жюри</w:t>
      </w:r>
    </w:p>
    <w:p w:rsidR="00FA4850" w:rsidRDefault="00A15400">
      <w:pPr>
        <w:pStyle w:val="a3"/>
        <w:spacing w:before="249" w:line="177" w:lineRule="auto"/>
        <w:ind w:left="1512" w:right="638" w:hanging="1"/>
      </w:pPr>
      <w:r>
        <w:br w:type="column"/>
      </w:r>
      <w:r>
        <w:lastRenderedPageBreak/>
        <w:t>ФИО (при наличии) председателя жюри</w:t>
      </w:r>
    </w:p>
    <w:p w:rsidR="00FA4850" w:rsidRDefault="00FA4850">
      <w:pPr>
        <w:spacing w:line="177" w:lineRule="auto"/>
        <w:sectPr w:rsidR="00FA4850">
          <w:type w:val="continuous"/>
          <w:pgSz w:w="12240" w:h="15840"/>
          <w:pgMar w:top="880" w:right="1340" w:bottom="280" w:left="940" w:header="720" w:footer="720" w:gutter="0"/>
          <w:cols w:num="2" w:space="720" w:equalWidth="0">
            <w:col w:w="3981" w:space="46"/>
            <w:col w:w="5933"/>
          </w:cols>
        </w:sectPr>
      </w:pPr>
    </w:p>
    <w:p w:rsidR="00FA4850" w:rsidRDefault="00A15400">
      <w:pPr>
        <w:spacing w:before="91" w:line="201" w:lineRule="auto"/>
        <w:ind w:left="4800"/>
      </w:pPr>
      <w:bookmarkStart w:id="10" w:name="ПРОТОКОЛ"/>
      <w:bookmarkEnd w:id="10"/>
      <w:r>
        <w:rPr>
          <w:b/>
          <w:spacing w:val="-1"/>
          <w:w w:val="99"/>
          <w:position w:val="-13"/>
          <w:sz w:val="26"/>
        </w:rPr>
        <w:lastRenderedPageBreak/>
        <w:t>ПРОТ</w:t>
      </w:r>
      <w:r>
        <w:rPr>
          <w:b/>
          <w:spacing w:val="-164"/>
          <w:w w:val="99"/>
          <w:position w:val="-13"/>
          <w:sz w:val="26"/>
        </w:rPr>
        <w:t>О</w:t>
      </w:r>
      <w:proofErr w:type="spellStart"/>
      <w:r>
        <w:rPr>
          <w:spacing w:val="1"/>
        </w:rPr>
        <w:t>П</w:t>
      </w:r>
      <w:r>
        <w:rPr>
          <w:spacing w:val="-109"/>
        </w:rPr>
        <w:t>р</w:t>
      </w:r>
      <w:proofErr w:type="spellEnd"/>
      <w:r>
        <w:rPr>
          <w:b/>
          <w:spacing w:val="-83"/>
          <w:w w:val="99"/>
          <w:position w:val="-13"/>
          <w:sz w:val="26"/>
        </w:rPr>
        <w:t>К</w:t>
      </w:r>
      <w:r>
        <w:rPr>
          <w:spacing w:val="-36"/>
        </w:rPr>
        <w:t>и</w:t>
      </w:r>
      <w:r>
        <w:rPr>
          <w:b/>
          <w:spacing w:val="-165"/>
          <w:w w:val="99"/>
          <w:position w:val="-13"/>
          <w:sz w:val="26"/>
        </w:rPr>
        <w:t>О</w:t>
      </w:r>
      <w:proofErr w:type="spellStart"/>
      <w:r>
        <w:rPr>
          <w:spacing w:val="1"/>
        </w:rPr>
        <w:t>л</w:t>
      </w:r>
      <w:r>
        <w:rPr>
          <w:spacing w:val="-59"/>
        </w:rPr>
        <w:t>о</w:t>
      </w:r>
      <w:proofErr w:type="spellEnd"/>
      <w:r>
        <w:rPr>
          <w:b/>
          <w:spacing w:val="-142"/>
          <w:w w:val="99"/>
          <w:position w:val="-13"/>
          <w:sz w:val="26"/>
        </w:rPr>
        <w:t>Л</w:t>
      </w:r>
      <w:proofErr w:type="spellStart"/>
      <w:r>
        <w:rPr>
          <w:spacing w:val="1"/>
        </w:rPr>
        <w:t>ж</w:t>
      </w:r>
      <w:r>
        <w:rPr>
          <w:spacing w:val="-8"/>
        </w:rPr>
        <w:t>е</w:t>
      </w:r>
      <w:r>
        <w:rPr>
          <w:spacing w:val="1"/>
        </w:rPr>
        <w:t>н</w:t>
      </w:r>
      <w:r>
        <w:rPr>
          <w:spacing w:val="6"/>
        </w:rPr>
        <w:t>и</w:t>
      </w:r>
      <w:r>
        <w:t>е</w:t>
      </w:r>
      <w:proofErr w:type="spellEnd"/>
      <w:r>
        <w:rPr>
          <w:spacing w:val="-3"/>
        </w:rPr>
        <w:t xml:space="preserve"> </w:t>
      </w:r>
      <w:r>
        <w:t>7</w:t>
      </w:r>
    </w:p>
    <w:p w:rsidR="00FA4850" w:rsidRDefault="00A15400">
      <w:pPr>
        <w:spacing w:before="16" w:line="305" w:lineRule="exact"/>
        <w:ind w:left="3460"/>
        <w:jc w:val="center"/>
      </w:pPr>
      <w:r>
        <w:rPr>
          <w:b/>
          <w:spacing w:val="-1"/>
          <w:w w:val="99"/>
          <w:position w:val="3"/>
          <w:sz w:val="26"/>
        </w:rPr>
        <w:t>заседани</w:t>
      </w:r>
      <w:r>
        <w:rPr>
          <w:b/>
          <w:w w:val="99"/>
          <w:position w:val="3"/>
          <w:sz w:val="26"/>
        </w:rPr>
        <w:t>я</w:t>
      </w:r>
      <w:r>
        <w:rPr>
          <w:b/>
          <w:spacing w:val="-1"/>
          <w:position w:val="3"/>
          <w:sz w:val="26"/>
        </w:rPr>
        <w:t xml:space="preserve"> </w:t>
      </w:r>
      <w:proofErr w:type="spellStart"/>
      <w:r>
        <w:rPr>
          <w:b/>
          <w:spacing w:val="-1"/>
          <w:w w:val="99"/>
          <w:position w:val="3"/>
          <w:sz w:val="26"/>
        </w:rPr>
        <w:t>апе</w:t>
      </w:r>
      <w:r>
        <w:rPr>
          <w:b/>
          <w:spacing w:val="6"/>
          <w:w w:val="99"/>
          <w:position w:val="3"/>
          <w:sz w:val="26"/>
        </w:rPr>
        <w:t>л</w:t>
      </w:r>
      <w:r>
        <w:rPr>
          <w:b/>
          <w:spacing w:val="-103"/>
          <w:w w:val="99"/>
          <w:position w:val="3"/>
          <w:sz w:val="26"/>
        </w:rPr>
        <w:t>л</w:t>
      </w:r>
      <w:proofErr w:type="spellEnd"/>
      <w:r>
        <w:rPr>
          <w:spacing w:val="-5"/>
        </w:rPr>
        <w:t>к</w:t>
      </w:r>
      <w:r>
        <w:rPr>
          <w:b/>
          <w:spacing w:val="-81"/>
          <w:w w:val="99"/>
          <w:position w:val="3"/>
          <w:sz w:val="26"/>
        </w:rPr>
        <w:t>я</w:t>
      </w:r>
      <w:r>
        <w:rPr>
          <w:spacing w:val="-31"/>
        </w:rPr>
        <w:t>о</w:t>
      </w:r>
      <w:r>
        <w:rPr>
          <w:b/>
          <w:spacing w:val="-124"/>
          <w:w w:val="99"/>
          <w:position w:val="3"/>
          <w:sz w:val="26"/>
        </w:rPr>
        <w:t>ц</w:t>
      </w:r>
      <w:proofErr w:type="spellStart"/>
      <w:r>
        <w:rPr>
          <w:spacing w:val="1"/>
        </w:rPr>
        <w:t>р</w:t>
      </w:r>
      <w:r>
        <w:rPr>
          <w:spacing w:val="-80"/>
        </w:rPr>
        <w:t>г</w:t>
      </w:r>
      <w:proofErr w:type="spellEnd"/>
      <w:r>
        <w:rPr>
          <w:b/>
          <w:spacing w:val="-68"/>
          <w:w w:val="99"/>
          <w:position w:val="3"/>
          <w:sz w:val="26"/>
        </w:rPr>
        <w:t>и</w:t>
      </w:r>
      <w:r>
        <w:rPr>
          <w:spacing w:val="-31"/>
        </w:rPr>
        <w:t>а</w:t>
      </w:r>
      <w:r>
        <w:rPr>
          <w:b/>
          <w:spacing w:val="-98"/>
          <w:w w:val="99"/>
          <w:position w:val="3"/>
          <w:sz w:val="26"/>
        </w:rPr>
        <w:t>о</w:t>
      </w:r>
      <w:r>
        <w:rPr>
          <w:spacing w:val="-21"/>
        </w:rPr>
        <w:t>н</w:t>
      </w:r>
      <w:proofErr w:type="spellStart"/>
      <w:r>
        <w:rPr>
          <w:b/>
          <w:spacing w:val="-127"/>
          <w:w w:val="99"/>
          <w:position w:val="3"/>
          <w:sz w:val="26"/>
        </w:rPr>
        <w:t>н</w:t>
      </w:r>
      <w:proofErr w:type="spellEnd"/>
      <w:r>
        <w:rPr>
          <w:spacing w:val="1"/>
        </w:rPr>
        <w:t>и</w:t>
      </w:r>
      <w:r>
        <w:rPr>
          <w:spacing w:val="-81"/>
        </w:rPr>
        <w:t>з</w:t>
      </w:r>
      <w:r>
        <w:rPr>
          <w:b/>
          <w:spacing w:val="-77"/>
          <w:w w:val="99"/>
          <w:position w:val="3"/>
          <w:sz w:val="26"/>
        </w:rPr>
        <w:t>н</w:t>
      </w:r>
      <w:r>
        <w:rPr>
          <w:spacing w:val="-16"/>
        </w:rPr>
        <w:t>а</w:t>
      </w:r>
      <w:r>
        <w:rPr>
          <w:b/>
          <w:spacing w:val="-113"/>
          <w:w w:val="99"/>
          <w:position w:val="3"/>
          <w:sz w:val="26"/>
        </w:rPr>
        <w:t>о</w:t>
      </w:r>
      <w:r>
        <w:rPr>
          <w:spacing w:val="-11"/>
        </w:rPr>
        <w:t>ц</w:t>
      </w:r>
      <w:r>
        <w:rPr>
          <w:b/>
          <w:spacing w:val="-141"/>
          <w:w w:val="99"/>
          <w:position w:val="3"/>
          <w:sz w:val="26"/>
        </w:rPr>
        <w:t>й</w:t>
      </w:r>
      <w:proofErr w:type="spellStart"/>
      <w:r>
        <w:rPr>
          <w:spacing w:val="1"/>
        </w:rPr>
        <w:t>и</w:t>
      </w:r>
      <w:r>
        <w:rPr>
          <w:spacing w:val="-25"/>
        </w:rPr>
        <w:t>о</w:t>
      </w:r>
      <w:proofErr w:type="spellEnd"/>
      <w:r>
        <w:rPr>
          <w:b/>
          <w:spacing w:val="-130"/>
          <w:w w:val="99"/>
          <w:position w:val="3"/>
          <w:sz w:val="26"/>
        </w:rPr>
        <w:t>к</w:t>
      </w:r>
      <w:proofErr w:type="spellStart"/>
      <w:r>
        <w:rPr>
          <w:spacing w:val="1"/>
        </w:rPr>
        <w:t>н</w:t>
      </w:r>
      <w:r>
        <w:rPr>
          <w:spacing w:val="-103"/>
        </w:rPr>
        <w:t>н</w:t>
      </w:r>
      <w:proofErr w:type="spellEnd"/>
      <w:r>
        <w:rPr>
          <w:b/>
          <w:spacing w:val="-26"/>
          <w:w w:val="99"/>
          <w:position w:val="3"/>
          <w:sz w:val="26"/>
        </w:rPr>
        <w:t>о</w:t>
      </w:r>
      <w:proofErr w:type="spellStart"/>
      <w:r>
        <w:rPr>
          <w:spacing w:val="-90"/>
        </w:rPr>
        <w:t>о</w:t>
      </w:r>
      <w:proofErr w:type="spellEnd"/>
      <w:r>
        <w:rPr>
          <w:b/>
          <w:spacing w:val="-92"/>
          <w:w w:val="99"/>
          <w:position w:val="3"/>
          <w:sz w:val="26"/>
        </w:rPr>
        <w:t>м</w:t>
      </w:r>
      <w:r>
        <w:rPr>
          <w:spacing w:val="-2"/>
        </w:rPr>
        <w:t>-</w:t>
      </w:r>
      <w:r>
        <w:rPr>
          <w:spacing w:val="-78"/>
        </w:rPr>
        <w:t>т</w:t>
      </w:r>
      <w:r>
        <w:rPr>
          <w:b/>
          <w:spacing w:val="-71"/>
          <w:w w:val="99"/>
          <w:position w:val="3"/>
          <w:sz w:val="26"/>
        </w:rPr>
        <w:t>и</w:t>
      </w:r>
      <w:r>
        <w:rPr>
          <w:spacing w:val="-29"/>
        </w:rPr>
        <w:t>е</w:t>
      </w:r>
      <w:r>
        <w:rPr>
          <w:b/>
          <w:spacing w:val="-92"/>
          <w:w w:val="99"/>
          <w:position w:val="3"/>
          <w:sz w:val="26"/>
        </w:rPr>
        <w:t>с</w:t>
      </w:r>
      <w:r>
        <w:rPr>
          <w:spacing w:val="-20"/>
        </w:rPr>
        <w:t>х</w:t>
      </w:r>
      <w:r>
        <w:rPr>
          <w:b/>
          <w:spacing w:val="-94"/>
          <w:w w:val="99"/>
          <w:position w:val="3"/>
          <w:sz w:val="26"/>
        </w:rPr>
        <w:t>с</w:t>
      </w:r>
      <w:r>
        <w:rPr>
          <w:spacing w:val="-25"/>
        </w:rPr>
        <w:t>н</w:t>
      </w:r>
      <w:r>
        <w:rPr>
          <w:b/>
          <w:spacing w:val="-124"/>
          <w:w w:val="99"/>
          <w:position w:val="3"/>
          <w:sz w:val="26"/>
        </w:rPr>
        <w:t>и</w:t>
      </w:r>
      <w:proofErr w:type="spellStart"/>
      <w:r>
        <w:rPr>
          <w:spacing w:val="-7"/>
        </w:rPr>
        <w:t>о</w:t>
      </w:r>
      <w:r>
        <w:rPr>
          <w:spacing w:val="-85"/>
        </w:rPr>
        <w:t>л</w:t>
      </w:r>
      <w:proofErr w:type="spellEnd"/>
      <w:r>
        <w:rPr>
          <w:b/>
          <w:spacing w:val="-63"/>
          <w:w w:val="99"/>
          <w:position w:val="3"/>
          <w:sz w:val="26"/>
        </w:rPr>
        <w:t>и</w:t>
      </w:r>
      <w:proofErr w:type="spellStart"/>
      <w:r>
        <w:rPr>
          <w:spacing w:val="-2"/>
        </w:rPr>
        <w:t>о</w:t>
      </w:r>
      <w:r>
        <w:rPr>
          <w:spacing w:val="-73"/>
        </w:rPr>
        <w:t>г</w:t>
      </w:r>
      <w:proofErr w:type="spellEnd"/>
      <w:r>
        <w:rPr>
          <w:b/>
          <w:spacing w:val="-76"/>
          <w:w w:val="99"/>
          <w:position w:val="3"/>
          <w:sz w:val="26"/>
        </w:rPr>
        <w:t>п</w:t>
      </w:r>
      <w:r>
        <w:rPr>
          <w:spacing w:val="-44"/>
        </w:rPr>
        <w:t>и</w:t>
      </w:r>
      <w:r>
        <w:rPr>
          <w:b/>
          <w:spacing w:val="-85"/>
          <w:w w:val="99"/>
          <w:position w:val="3"/>
          <w:sz w:val="26"/>
        </w:rPr>
        <w:t>о</w:t>
      </w:r>
      <w:r>
        <w:rPr>
          <w:spacing w:val="1"/>
        </w:rPr>
        <w:t>ч</w:t>
      </w:r>
      <w:r>
        <w:rPr>
          <w:spacing w:val="-6"/>
        </w:rPr>
        <w:t>е</w:t>
      </w:r>
      <w:r>
        <w:rPr>
          <w:spacing w:val="-3"/>
        </w:rPr>
        <w:t>с</w:t>
      </w:r>
      <w:r>
        <w:rPr>
          <w:spacing w:val="1"/>
        </w:rPr>
        <w:t>к</w:t>
      </w:r>
      <w:r>
        <w:rPr>
          <w:spacing w:val="-4"/>
        </w:rPr>
        <w:t>о</w:t>
      </w:r>
      <w:r>
        <w:t>й</w:t>
      </w:r>
      <w:r>
        <w:rPr>
          <w:spacing w:val="3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о</w:t>
      </w:r>
      <w:r>
        <w:rPr>
          <w:spacing w:val="1"/>
        </w:rPr>
        <w:t>д</w:t>
      </w:r>
      <w:r>
        <w:rPr>
          <w:spacing w:val="-6"/>
        </w:rPr>
        <w:t>е</w:t>
      </w:r>
      <w:r>
        <w:rPr>
          <w:spacing w:val="1"/>
        </w:rPr>
        <w:t>ли</w:t>
      </w:r>
    </w:p>
    <w:p w:rsidR="00FA4850" w:rsidRDefault="00A15400">
      <w:pPr>
        <w:pStyle w:val="1"/>
        <w:tabs>
          <w:tab w:val="left" w:pos="4682"/>
        </w:tabs>
        <w:spacing w:line="230" w:lineRule="auto"/>
        <w:ind w:left="2400" w:right="1330"/>
        <w:rPr>
          <w:b w:val="0"/>
        </w:rPr>
      </w:pPr>
      <w:r>
        <w:t>итогам проведения апелляции участника МЭ</w:t>
      </w:r>
      <w:r>
        <w:rPr>
          <w:spacing w:val="-30"/>
        </w:rPr>
        <w:t xml:space="preserve"> </w:t>
      </w:r>
      <w:proofErr w:type="spellStart"/>
      <w:r>
        <w:t>ВсОШ</w:t>
      </w:r>
      <w:proofErr w:type="spellEnd"/>
      <w:r>
        <w:t xml:space="preserve"> </w:t>
      </w:r>
      <w:r>
        <w:rPr>
          <w:spacing w:val="-4"/>
        </w:rPr>
        <w:t>по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A4850" w:rsidRDefault="00A15400">
      <w:pPr>
        <w:pStyle w:val="a3"/>
        <w:spacing w:line="238" w:lineRule="exact"/>
        <w:ind w:left="1305"/>
        <w:jc w:val="center"/>
      </w:pPr>
      <w:r>
        <w:t>предмет</w:t>
      </w:r>
    </w:p>
    <w:p w:rsidR="00FA4850" w:rsidRDefault="00A15400">
      <w:pPr>
        <w:pStyle w:val="a3"/>
        <w:spacing w:before="199"/>
        <w:ind w:left="1282"/>
      </w:pPr>
      <w:r>
        <w:t>Место проведения заседания апелляционной комиссии:</w:t>
      </w:r>
    </w:p>
    <w:p w:rsidR="00FA4850" w:rsidRDefault="00FA4850">
      <w:pPr>
        <w:pStyle w:val="a3"/>
        <w:rPr>
          <w:sz w:val="28"/>
        </w:rPr>
      </w:pPr>
    </w:p>
    <w:p w:rsidR="00FA4850" w:rsidRDefault="00A15400">
      <w:pPr>
        <w:pStyle w:val="a3"/>
        <w:spacing w:before="200"/>
        <w:ind w:left="1282"/>
      </w:pPr>
      <w:r>
        <w:t>Дата и время проведения заседания апелляционной комиссии:</w:t>
      </w: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spacing w:before="2"/>
        <w:rPr>
          <w:sz w:val="28"/>
        </w:rPr>
      </w:pPr>
    </w:p>
    <w:p w:rsidR="00FA4850" w:rsidRDefault="00FA4850">
      <w:pPr>
        <w:rPr>
          <w:sz w:val="28"/>
        </w:rPr>
        <w:sectPr w:rsidR="00FA4850">
          <w:pgSz w:w="12240" w:h="15840"/>
          <w:pgMar w:top="1020" w:right="1340" w:bottom="280" w:left="940" w:header="720" w:footer="720" w:gutter="0"/>
          <w:cols w:space="720"/>
        </w:sectPr>
      </w:pPr>
    </w:p>
    <w:p w:rsidR="00FA4850" w:rsidRDefault="00A15400">
      <w:pPr>
        <w:pStyle w:val="a3"/>
        <w:spacing w:before="88" w:line="434" w:lineRule="auto"/>
        <w:ind w:left="2060" w:right="23" w:hanging="778"/>
      </w:pPr>
      <w:r>
        <w:lastRenderedPageBreak/>
        <w:t>Апелляционная комиссия в составе: ФИО</w:t>
      </w:r>
      <w:r>
        <w:rPr>
          <w:spacing w:val="2"/>
        </w:rPr>
        <w:t xml:space="preserve"> </w:t>
      </w:r>
      <w:r>
        <w:t>(полностью)</w:t>
      </w:r>
    </w:p>
    <w:p w:rsidR="00FA4850" w:rsidRDefault="00A15400">
      <w:pPr>
        <w:pStyle w:val="a3"/>
        <w:spacing w:before="243"/>
        <w:ind w:left="2060"/>
      </w:pPr>
      <w:r>
        <w:t>ФИО</w:t>
      </w:r>
      <w:r>
        <w:rPr>
          <w:spacing w:val="-2"/>
        </w:rPr>
        <w:t xml:space="preserve"> </w:t>
      </w:r>
      <w:r>
        <w:t>(полностью)</w:t>
      </w:r>
    </w:p>
    <w:p w:rsidR="00FA4850" w:rsidRDefault="00A15400">
      <w:pPr>
        <w:pStyle w:val="a3"/>
        <w:rPr>
          <w:sz w:val="22"/>
        </w:rPr>
      </w:pPr>
      <w:r>
        <w:br w:type="column"/>
      </w:r>
    </w:p>
    <w:p w:rsidR="00FA4850" w:rsidRDefault="00FA4850">
      <w:pPr>
        <w:pStyle w:val="a3"/>
        <w:rPr>
          <w:sz w:val="22"/>
        </w:rPr>
      </w:pPr>
    </w:p>
    <w:p w:rsidR="00FA4850" w:rsidRDefault="00A15400">
      <w:pPr>
        <w:spacing w:before="138"/>
        <w:ind w:left="1282"/>
        <w:rPr>
          <w:sz w:val="20"/>
        </w:rPr>
      </w:pPr>
      <w:r>
        <w:rPr>
          <w:sz w:val="20"/>
        </w:rPr>
        <w:t>должность</w:t>
      </w:r>
    </w:p>
    <w:p w:rsidR="00FA4850" w:rsidRDefault="00FA4850">
      <w:pPr>
        <w:pStyle w:val="a3"/>
        <w:rPr>
          <w:sz w:val="22"/>
        </w:rPr>
      </w:pPr>
    </w:p>
    <w:p w:rsidR="00FA4850" w:rsidRDefault="00FA4850">
      <w:pPr>
        <w:pStyle w:val="a3"/>
        <w:spacing w:before="9"/>
        <w:rPr>
          <w:sz w:val="24"/>
        </w:rPr>
      </w:pPr>
    </w:p>
    <w:p w:rsidR="00FA4850" w:rsidRDefault="00A15400">
      <w:pPr>
        <w:ind w:left="1282"/>
        <w:rPr>
          <w:sz w:val="20"/>
        </w:rPr>
      </w:pPr>
      <w:r>
        <w:rPr>
          <w:sz w:val="20"/>
        </w:rPr>
        <w:t>должность</w:t>
      </w:r>
    </w:p>
    <w:p w:rsidR="00FA4850" w:rsidRDefault="00FA4850">
      <w:pPr>
        <w:rPr>
          <w:sz w:val="20"/>
        </w:rPr>
        <w:sectPr w:rsidR="00FA4850">
          <w:type w:val="continuous"/>
          <w:pgSz w:w="12240" w:h="15840"/>
          <w:pgMar w:top="880" w:right="1340" w:bottom="280" w:left="940" w:header="720" w:footer="720" w:gutter="0"/>
          <w:cols w:num="2" w:space="720" w:equalWidth="0">
            <w:col w:w="5336" w:space="1418"/>
            <w:col w:w="3206"/>
          </w:cols>
        </w:sect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2"/>
        </w:rPr>
      </w:pPr>
    </w:p>
    <w:p w:rsidR="00FA4850" w:rsidRDefault="00A15400">
      <w:pPr>
        <w:pStyle w:val="a3"/>
        <w:tabs>
          <w:tab w:val="left" w:pos="8069"/>
        </w:tabs>
        <w:ind w:left="2059"/>
      </w:pPr>
      <w:r>
        <w:t>ФИО</w:t>
      </w:r>
      <w:r>
        <w:rPr>
          <w:spacing w:val="1"/>
        </w:rPr>
        <w:t xml:space="preserve"> </w:t>
      </w:r>
      <w:r>
        <w:t>(полностью)</w:t>
      </w:r>
      <w:r>
        <w:tab/>
        <w:t>должность</w:t>
      </w:r>
    </w:p>
    <w:p w:rsidR="00FA4850" w:rsidRDefault="00A15400">
      <w:pPr>
        <w:pStyle w:val="a3"/>
        <w:spacing w:before="222" w:line="228" w:lineRule="auto"/>
        <w:ind w:left="720"/>
      </w:pPr>
      <w:r>
        <w:t xml:space="preserve">рассмотрела апелляцию о несогласии с выставленными баллами участника МЭ </w:t>
      </w:r>
      <w:proofErr w:type="spellStart"/>
      <w:r>
        <w:t>ВсОШ</w:t>
      </w:r>
      <w:proofErr w:type="spellEnd"/>
    </w:p>
    <w:p w:rsidR="00FA4850" w:rsidRDefault="00FA4850">
      <w:pPr>
        <w:pStyle w:val="a3"/>
        <w:spacing w:before="2"/>
        <w:rPr>
          <w:sz w:val="11"/>
        </w:rPr>
      </w:pPr>
    </w:p>
    <w:p w:rsidR="00FA4850" w:rsidRDefault="00BC4D30">
      <w:pPr>
        <w:pStyle w:val="a3"/>
        <w:spacing w:before="88"/>
        <w:ind w:left="4118"/>
      </w:pPr>
      <w:r>
        <w:pict>
          <v:shape id="_x0000_s1026" style="position:absolute;left:0;text-align:left;margin-left:154.8pt;margin-top:7.55pt;width:376.6pt;height:.1pt;z-index:-252741632;mso-position-horizontal-relative:page" coordorigin="3096,151" coordsize="7532,0" o:spt="100" adj="0,,0" path="m3096,151r3369,m6470,151r1944,m8424,151r2203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A15400">
        <w:t>ФИО (при наличии) участника</w:t>
      </w: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spacing w:before="9"/>
        <w:rPr>
          <w:sz w:val="27"/>
        </w:rPr>
      </w:pPr>
    </w:p>
    <w:p w:rsidR="00FA4850" w:rsidRDefault="00A15400">
      <w:pPr>
        <w:pStyle w:val="a3"/>
        <w:spacing w:before="1" w:line="456" w:lineRule="auto"/>
        <w:ind w:left="720" w:right="1866" w:firstLine="1161"/>
      </w:pPr>
      <w:r>
        <w:t xml:space="preserve">(указывается класс обучение и наименование образовательной организации) </w:t>
      </w:r>
      <w:proofErr w:type="gramStart"/>
      <w:r>
        <w:t>В</w:t>
      </w:r>
      <w:proofErr w:type="gramEnd"/>
      <w:r>
        <w:t xml:space="preserve"> результате рассмотрения работы участника комиссия установила:</w:t>
      </w: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rPr>
          <w:sz w:val="28"/>
        </w:rPr>
      </w:pPr>
    </w:p>
    <w:p w:rsidR="00FA4850" w:rsidRDefault="00FA4850">
      <w:pPr>
        <w:pStyle w:val="a3"/>
        <w:spacing w:before="10"/>
        <w:rPr>
          <w:sz w:val="23"/>
        </w:rPr>
      </w:pPr>
    </w:p>
    <w:p w:rsidR="00FA4850" w:rsidRDefault="00A15400">
      <w:pPr>
        <w:pStyle w:val="a3"/>
        <w:spacing w:before="1" w:line="177" w:lineRule="auto"/>
        <w:ind w:left="4027" w:right="660" w:hanging="2741"/>
      </w:pPr>
      <w:r>
        <w:t>(аргументированное мнение комиссии о подтверждении или изменении выставленных баллов)</w:t>
      </w:r>
    </w:p>
    <w:p w:rsidR="00FA4850" w:rsidRDefault="00FA4850">
      <w:pPr>
        <w:spacing w:line="177" w:lineRule="auto"/>
        <w:sectPr w:rsidR="00FA4850">
          <w:type w:val="continuous"/>
          <w:pgSz w:w="12240" w:h="15840"/>
          <w:pgMar w:top="880" w:right="1340" w:bottom="280" w:left="940" w:header="720" w:footer="720" w:gutter="0"/>
          <w:cols w:space="720"/>
        </w:sectPr>
      </w:pPr>
    </w:p>
    <w:p w:rsidR="00FA4850" w:rsidRDefault="00A15400">
      <w:pPr>
        <w:pStyle w:val="a3"/>
        <w:spacing w:before="77" w:line="296" w:lineRule="exact"/>
        <w:ind w:left="1268"/>
      </w:pPr>
      <w:r>
        <w:lastRenderedPageBreak/>
        <w:t>На основании изложенного комиссия принимает решение:</w:t>
      </w:r>
    </w:p>
    <w:p w:rsidR="00FA4850" w:rsidRDefault="00A15400">
      <w:pPr>
        <w:pStyle w:val="a4"/>
        <w:numPr>
          <w:ilvl w:val="2"/>
          <w:numId w:val="1"/>
        </w:numPr>
        <w:tabs>
          <w:tab w:val="left" w:pos="1638"/>
        </w:tabs>
        <w:spacing w:line="293" w:lineRule="exact"/>
        <w:rPr>
          <w:sz w:val="26"/>
        </w:rPr>
      </w:pPr>
      <w:r>
        <w:rPr>
          <w:sz w:val="26"/>
        </w:rPr>
        <w:t>об отклонении апелляции и сохранении выставленных баллов</w:t>
      </w:r>
    </w:p>
    <w:p w:rsidR="00FA4850" w:rsidRDefault="00A15400">
      <w:pPr>
        <w:pStyle w:val="a4"/>
        <w:numPr>
          <w:ilvl w:val="2"/>
          <w:numId w:val="1"/>
        </w:numPr>
        <w:tabs>
          <w:tab w:val="left" w:pos="1671"/>
          <w:tab w:val="left" w:pos="1672"/>
        </w:tabs>
        <w:spacing w:line="293" w:lineRule="exact"/>
        <w:ind w:left="1671" w:hanging="404"/>
        <w:rPr>
          <w:sz w:val="26"/>
        </w:rPr>
      </w:pPr>
      <w:r>
        <w:rPr>
          <w:sz w:val="26"/>
        </w:rPr>
        <w:t>об удовлетворении апелляции и корректировке</w:t>
      </w:r>
      <w:r>
        <w:rPr>
          <w:spacing w:val="-4"/>
          <w:sz w:val="26"/>
        </w:rPr>
        <w:t xml:space="preserve"> </w:t>
      </w:r>
      <w:r>
        <w:rPr>
          <w:sz w:val="26"/>
        </w:rPr>
        <w:t>баллов*</w:t>
      </w:r>
    </w:p>
    <w:p w:rsidR="00FA4850" w:rsidRDefault="00A15400">
      <w:pPr>
        <w:pStyle w:val="a3"/>
        <w:spacing w:line="296" w:lineRule="exact"/>
        <w:ind w:left="1267"/>
      </w:pPr>
      <w:r>
        <w:t xml:space="preserve">* Сумма баллов, выставленная участнику МЭ </w:t>
      </w:r>
      <w:proofErr w:type="spellStart"/>
      <w:r>
        <w:t>ВсОШ</w:t>
      </w:r>
      <w:proofErr w:type="spellEnd"/>
      <w:r>
        <w:t>, изменена на</w:t>
      </w: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rPr>
          <w:sz w:val="20"/>
        </w:rPr>
      </w:pPr>
    </w:p>
    <w:p w:rsidR="00FA4850" w:rsidRDefault="00FA4850">
      <w:pPr>
        <w:pStyle w:val="a3"/>
        <w:spacing w:before="7"/>
        <w:rPr>
          <w:sz w:val="18"/>
        </w:rPr>
      </w:pPr>
    </w:p>
    <w:p w:rsidR="00FA4850" w:rsidRDefault="00A15400">
      <w:pPr>
        <w:spacing w:line="547" w:lineRule="auto"/>
        <w:ind w:left="7344" w:right="569" w:hanging="63"/>
        <w:rPr>
          <w:sz w:val="20"/>
        </w:rPr>
      </w:pPr>
      <w:r>
        <w:rPr>
          <w:sz w:val="20"/>
        </w:rPr>
        <w:t>подпись участника подпись председателя</w:t>
      </w:r>
    </w:p>
    <w:p w:rsidR="00FA4850" w:rsidRDefault="00A15400">
      <w:pPr>
        <w:pStyle w:val="a3"/>
        <w:spacing w:before="38"/>
        <w:ind w:left="1267"/>
      </w:pPr>
      <w:r>
        <w:t>С результатом апелляции согласен/не согласен Председатель</w:t>
      </w:r>
    </w:p>
    <w:p w:rsidR="00FA4850" w:rsidRDefault="00A15400">
      <w:pPr>
        <w:pStyle w:val="a3"/>
        <w:spacing w:before="224" w:line="293" w:lineRule="exact"/>
        <w:ind w:left="1267"/>
      </w:pPr>
      <w:r>
        <w:t>апелляционной комиссии Члены апелляционной комиссии</w:t>
      </w:r>
    </w:p>
    <w:p w:rsidR="00FA4850" w:rsidRDefault="00A15400">
      <w:pPr>
        <w:pStyle w:val="a3"/>
        <w:spacing w:before="58" w:line="177" w:lineRule="auto"/>
        <w:ind w:left="7368" w:right="524"/>
      </w:pPr>
      <w:r>
        <w:t>подпись члена комиссии подпись члена комиссии подпись члена комиссии</w:t>
      </w:r>
    </w:p>
    <w:p w:rsidR="00FA4850" w:rsidRDefault="00A15400">
      <w:pPr>
        <w:pStyle w:val="a3"/>
        <w:spacing w:before="141"/>
        <w:ind w:left="1268"/>
      </w:pPr>
      <w:r>
        <w:rPr>
          <w:spacing w:val="9"/>
          <w:position w:val="11"/>
          <w:sz w:val="22"/>
        </w:rPr>
        <w:t>«</w:t>
      </w:r>
      <w:r>
        <w:rPr>
          <w:spacing w:val="-87"/>
          <w:w w:val="99"/>
        </w:rPr>
        <w:t>*</w:t>
      </w:r>
      <w:r>
        <w:rPr>
          <w:position w:val="11"/>
          <w:sz w:val="22"/>
        </w:rPr>
        <w:t>»</w:t>
      </w:r>
      <w:r>
        <w:rPr>
          <w:spacing w:val="-12"/>
          <w:position w:val="11"/>
          <w:sz w:val="22"/>
        </w:rPr>
        <w:t xml:space="preserve"> </w:t>
      </w:r>
      <w:r>
        <w:rPr>
          <w:w w:val="99"/>
        </w:rPr>
        <w:t>Побе</w:t>
      </w:r>
      <w:r>
        <w:rPr>
          <w:spacing w:val="-6"/>
          <w:w w:val="99"/>
        </w:rPr>
        <w:t>д</w:t>
      </w:r>
      <w:r>
        <w:rPr>
          <w:w w:val="99"/>
        </w:rPr>
        <w:t>ител</w:t>
      </w:r>
      <w:r>
        <w:rPr>
          <w:spacing w:val="4"/>
          <w:w w:val="99"/>
        </w:rPr>
        <w:t>ь</w:t>
      </w:r>
      <w:r>
        <w:rPr>
          <w:w w:val="99"/>
        </w:rPr>
        <w:t>,</w:t>
      </w:r>
      <w:r>
        <w:rPr>
          <w:spacing w:val="4"/>
        </w:rPr>
        <w:t xml:space="preserve"> </w:t>
      </w:r>
      <w:r>
        <w:rPr>
          <w:w w:val="99"/>
        </w:rPr>
        <w:t>призе</w:t>
      </w:r>
      <w:r>
        <w:rPr>
          <w:spacing w:val="-93"/>
          <w:w w:val="99"/>
        </w:rPr>
        <w:t>р</w:t>
      </w:r>
      <w:r>
        <w:rPr>
          <w:spacing w:val="-29"/>
          <w:position w:val="11"/>
          <w:sz w:val="24"/>
        </w:rPr>
        <w:t>2</w:t>
      </w:r>
      <w:r>
        <w:rPr>
          <w:spacing w:val="-37"/>
          <w:w w:val="99"/>
        </w:rPr>
        <w:t>,</w:t>
      </w:r>
      <w:r>
        <w:rPr>
          <w:spacing w:val="-15"/>
          <w:position w:val="11"/>
          <w:sz w:val="24"/>
        </w:rPr>
        <w:t>0</w:t>
      </w:r>
      <w:r>
        <w:rPr>
          <w:w w:val="99"/>
        </w:rPr>
        <w:t>участник</w:t>
      </w:r>
    </w:p>
    <w:p w:rsidR="00FA4850" w:rsidRDefault="00A15400">
      <w:pPr>
        <w:pStyle w:val="1"/>
        <w:spacing w:before="281"/>
        <w:ind w:left="1387"/>
        <w:jc w:val="left"/>
      </w:pPr>
      <w:r>
        <w:t>Примечание:</w:t>
      </w:r>
    </w:p>
    <w:p w:rsidR="00FA4850" w:rsidRDefault="00A15400">
      <w:pPr>
        <w:pStyle w:val="a3"/>
        <w:spacing w:before="5" w:line="230" w:lineRule="auto"/>
        <w:ind w:left="749" w:right="108" w:firstLine="638"/>
        <w:jc w:val="both"/>
      </w:pPr>
      <w:r>
        <w:t>Результаты участников муниципального этапа по каждому общеобразовательному предмету оформляются в виде рейтинговой таблицы, представляющей собой ранжированный список участников, расположенный по мере убывания набранных ими баллов.</w:t>
      </w:r>
    </w:p>
    <w:p w:rsidR="00FA4850" w:rsidRDefault="00A15400">
      <w:pPr>
        <w:pStyle w:val="a3"/>
        <w:spacing w:line="235" w:lineRule="auto"/>
        <w:ind w:left="749" w:right="102" w:firstLine="638"/>
        <w:jc w:val="both"/>
      </w:pPr>
      <w:r>
        <w:t>В случае равного количества баллов сведения об участниках заносятся в рейтинговую таблицу в алфавитном порядке.</w:t>
      </w:r>
    </w:p>
    <w:p w:rsidR="00FA4850" w:rsidRDefault="00A15400">
      <w:pPr>
        <w:pStyle w:val="a3"/>
        <w:spacing w:line="235" w:lineRule="auto"/>
        <w:ind w:left="748" w:right="107" w:firstLine="638"/>
        <w:jc w:val="both"/>
      </w:pPr>
      <w:r>
        <w:t>По общеобразовательным предметам, по которым олимпиадные туры проводились по уровням (классам обучения), результаты участников муниципального этапа предоставляются отдельно по каждому классу.</w:t>
      </w:r>
    </w:p>
    <w:sectPr w:rsidR="00FA4850">
      <w:pgSz w:w="12240" w:h="15840"/>
      <w:pgMar w:top="100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226"/>
    <w:multiLevelType w:val="multilevel"/>
    <w:tmpl w:val="769EFA28"/>
    <w:lvl w:ilvl="0">
      <w:start w:val="1"/>
      <w:numFmt w:val="decimal"/>
      <w:lvlText w:val="%1."/>
      <w:lvlJc w:val="left"/>
      <w:pPr>
        <w:ind w:left="239" w:hanging="418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8" w:hanging="46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08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6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0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4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2" w:hanging="466"/>
      </w:pPr>
      <w:rPr>
        <w:rFonts w:hint="default"/>
        <w:lang w:val="ru-RU" w:eastAsia="ru-RU" w:bidi="ru-RU"/>
      </w:rPr>
    </w:lvl>
  </w:abstractNum>
  <w:abstractNum w:abstractNumId="1" w15:restartNumberingAfterBreak="0">
    <w:nsid w:val="157021F1"/>
    <w:multiLevelType w:val="hybridMultilevel"/>
    <w:tmpl w:val="98A8FECE"/>
    <w:lvl w:ilvl="0" w:tplc="C6B6B256">
      <w:start w:val="1"/>
      <w:numFmt w:val="decimal"/>
      <w:lvlText w:val="%1."/>
      <w:lvlJc w:val="left"/>
      <w:pPr>
        <w:ind w:left="3791" w:hanging="30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ru-RU" w:bidi="ru-RU"/>
      </w:rPr>
    </w:lvl>
    <w:lvl w:ilvl="1" w:tplc="373C6F92">
      <w:numFmt w:val="bullet"/>
      <w:lvlText w:val="•"/>
      <w:lvlJc w:val="left"/>
      <w:pPr>
        <w:ind w:left="4378" w:hanging="303"/>
      </w:pPr>
      <w:rPr>
        <w:rFonts w:hint="default"/>
        <w:lang w:val="ru-RU" w:eastAsia="ru-RU" w:bidi="ru-RU"/>
      </w:rPr>
    </w:lvl>
    <w:lvl w:ilvl="2" w:tplc="ACC23D66">
      <w:numFmt w:val="bullet"/>
      <w:lvlText w:val="•"/>
      <w:lvlJc w:val="left"/>
      <w:pPr>
        <w:ind w:left="4956" w:hanging="303"/>
      </w:pPr>
      <w:rPr>
        <w:rFonts w:hint="default"/>
        <w:lang w:val="ru-RU" w:eastAsia="ru-RU" w:bidi="ru-RU"/>
      </w:rPr>
    </w:lvl>
    <w:lvl w:ilvl="3" w:tplc="04D02338">
      <w:numFmt w:val="bullet"/>
      <w:lvlText w:val="•"/>
      <w:lvlJc w:val="left"/>
      <w:pPr>
        <w:ind w:left="5534" w:hanging="303"/>
      </w:pPr>
      <w:rPr>
        <w:rFonts w:hint="default"/>
        <w:lang w:val="ru-RU" w:eastAsia="ru-RU" w:bidi="ru-RU"/>
      </w:rPr>
    </w:lvl>
    <w:lvl w:ilvl="4" w:tplc="5FEC69D0">
      <w:numFmt w:val="bullet"/>
      <w:lvlText w:val="•"/>
      <w:lvlJc w:val="left"/>
      <w:pPr>
        <w:ind w:left="6112" w:hanging="303"/>
      </w:pPr>
      <w:rPr>
        <w:rFonts w:hint="default"/>
        <w:lang w:val="ru-RU" w:eastAsia="ru-RU" w:bidi="ru-RU"/>
      </w:rPr>
    </w:lvl>
    <w:lvl w:ilvl="5" w:tplc="CEE83560">
      <w:numFmt w:val="bullet"/>
      <w:lvlText w:val="•"/>
      <w:lvlJc w:val="left"/>
      <w:pPr>
        <w:ind w:left="6690" w:hanging="303"/>
      </w:pPr>
      <w:rPr>
        <w:rFonts w:hint="default"/>
        <w:lang w:val="ru-RU" w:eastAsia="ru-RU" w:bidi="ru-RU"/>
      </w:rPr>
    </w:lvl>
    <w:lvl w:ilvl="6" w:tplc="F1EEBADA">
      <w:numFmt w:val="bullet"/>
      <w:lvlText w:val="•"/>
      <w:lvlJc w:val="left"/>
      <w:pPr>
        <w:ind w:left="7268" w:hanging="303"/>
      </w:pPr>
      <w:rPr>
        <w:rFonts w:hint="default"/>
        <w:lang w:val="ru-RU" w:eastAsia="ru-RU" w:bidi="ru-RU"/>
      </w:rPr>
    </w:lvl>
    <w:lvl w:ilvl="7" w:tplc="BDE6B980">
      <w:numFmt w:val="bullet"/>
      <w:lvlText w:val="•"/>
      <w:lvlJc w:val="left"/>
      <w:pPr>
        <w:ind w:left="7846" w:hanging="303"/>
      </w:pPr>
      <w:rPr>
        <w:rFonts w:hint="default"/>
        <w:lang w:val="ru-RU" w:eastAsia="ru-RU" w:bidi="ru-RU"/>
      </w:rPr>
    </w:lvl>
    <w:lvl w:ilvl="8" w:tplc="01F091CE">
      <w:numFmt w:val="bullet"/>
      <w:lvlText w:val="•"/>
      <w:lvlJc w:val="left"/>
      <w:pPr>
        <w:ind w:left="8424" w:hanging="303"/>
      </w:pPr>
      <w:rPr>
        <w:rFonts w:hint="default"/>
        <w:lang w:val="ru-RU" w:eastAsia="ru-RU" w:bidi="ru-RU"/>
      </w:rPr>
    </w:lvl>
  </w:abstractNum>
  <w:abstractNum w:abstractNumId="2" w15:restartNumberingAfterBreak="0">
    <w:nsid w:val="3B573590"/>
    <w:multiLevelType w:val="multilevel"/>
    <w:tmpl w:val="861C7C14"/>
    <w:lvl w:ilvl="0">
      <w:start w:val="1"/>
      <w:numFmt w:val="decimal"/>
      <w:lvlText w:val="%1"/>
      <w:lvlJc w:val="left"/>
      <w:pPr>
        <w:ind w:left="110" w:hanging="4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2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8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4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0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6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2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8" w:hanging="404"/>
      </w:pPr>
      <w:rPr>
        <w:rFonts w:hint="default"/>
        <w:lang w:val="ru-RU" w:eastAsia="ru-RU" w:bidi="ru-RU"/>
      </w:rPr>
    </w:lvl>
  </w:abstractNum>
  <w:abstractNum w:abstractNumId="3" w15:restartNumberingAfterBreak="0">
    <w:nsid w:val="40DD11A8"/>
    <w:multiLevelType w:val="multilevel"/>
    <w:tmpl w:val="AB7059C2"/>
    <w:lvl w:ilvl="0">
      <w:start w:val="5"/>
      <w:numFmt w:val="decimal"/>
      <w:lvlText w:val="%1"/>
      <w:lvlJc w:val="left"/>
      <w:pPr>
        <w:ind w:left="110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5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637" w:hanging="3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77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5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4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3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2" w:hanging="370"/>
      </w:pPr>
      <w:rPr>
        <w:rFonts w:hint="default"/>
        <w:lang w:val="ru-RU" w:eastAsia="ru-RU" w:bidi="ru-RU"/>
      </w:rPr>
    </w:lvl>
  </w:abstractNum>
  <w:abstractNum w:abstractNumId="4" w15:restartNumberingAfterBreak="0">
    <w:nsid w:val="415E64F2"/>
    <w:multiLevelType w:val="multilevel"/>
    <w:tmpl w:val="EE26E8C6"/>
    <w:lvl w:ilvl="0">
      <w:start w:val="3"/>
      <w:numFmt w:val="decimal"/>
      <w:lvlText w:val="%1"/>
      <w:lvlJc w:val="left"/>
      <w:pPr>
        <w:ind w:left="110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5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8" w:hanging="452"/>
      </w:pPr>
      <w:rPr>
        <w:rFonts w:hint="default"/>
        <w:lang w:val="ru-RU" w:eastAsia="ru-RU" w:bidi="ru-RU"/>
      </w:rPr>
    </w:lvl>
  </w:abstractNum>
  <w:abstractNum w:abstractNumId="5" w15:restartNumberingAfterBreak="0">
    <w:nsid w:val="492440EC"/>
    <w:multiLevelType w:val="multilevel"/>
    <w:tmpl w:val="AA76261A"/>
    <w:lvl w:ilvl="0">
      <w:start w:val="2"/>
      <w:numFmt w:val="decimal"/>
      <w:lvlText w:val="%1"/>
      <w:lvlJc w:val="left"/>
      <w:pPr>
        <w:ind w:left="108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" w:hanging="528"/>
        <w:jc w:val="left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6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2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0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52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4850"/>
    <w:rsid w:val="00960163"/>
    <w:rsid w:val="00A15400"/>
    <w:rsid w:val="00B035A5"/>
    <w:rsid w:val="00B800BA"/>
    <w:rsid w:val="00BC4D3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6CC82958"/>
  <w15:docId w15:val="{3EBC59F6-362D-4BEC-B37C-037E31A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3" w:lineRule="exact"/>
      <w:ind w:left="47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9" w:firstLine="5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8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s.google.com/site/oobr58/vserossijskaa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tes.google.com/site/oobr58/vserossijska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ovamarina007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ites.google.com/site/oobr58/vserossijska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tes.google.com/site/oobr58/vserossijska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Korzina</dc:creator>
  <cp:lastModifiedBy>Пользователь</cp:lastModifiedBy>
  <cp:revision>5</cp:revision>
  <dcterms:created xsi:type="dcterms:W3CDTF">2020-10-15T10:25:00Z</dcterms:created>
  <dcterms:modified xsi:type="dcterms:W3CDTF">2020-10-15T11:17:00Z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2020-10-12T00:00:00Z</vt:filetime>
  </property>
</Properties>
</file>